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 xml:space="preserve">Извещение о предоставлении в </w:t>
      </w:r>
      <w:r w:rsidR="003C390A">
        <w:rPr>
          <w:rFonts w:ascii="Times New Roman" w:hAnsi="Times New Roman" w:cs="Times New Roman"/>
          <w:b/>
          <w:sz w:val="28"/>
          <w:szCs w:val="28"/>
        </w:rPr>
        <w:t>аренду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для </w:t>
      </w:r>
      <w:r w:rsidR="003C390A">
        <w:rPr>
          <w:rFonts w:ascii="Times New Roman" w:hAnsi="Times New Roman" w:cs="Times New Roman"/>
          <w:b/>
          <w:sz w:val="28"/>
          <w:szCs w:val="28"/>
        </w:rPr>
        <w:t>ведения сельскохозяйственного производства</w:t>
      </w:r>
    </w:p>
    <w:p w:rsidR="005D0EF5" w:rsidRDefault="005D0EF5" w:rsidP="001A68E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Дружинского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</w:t>
      </w:r>
      <w:r w:rsidR="003C39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п. 2 ст. 39.</w:t>
      </w:r>
      <w:r w:rsidR="003C39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</w:t>
      </w:r>
      <w:r w:rsidR="003C390A">
        <w:rPr>
          <w:rFonts w:ascii="Times New Roman" w:hAnsi="Times New Roman" w:cs="Times New Roman"/>
          <w:sz w:val="28"/>
          <w:szCs w:val="28"/>
        </w:rPr>
        <w:t>410</w:t>
      </w:r>
      <w:r w:rsidR="001A68EB">
        <w:rPr>
          <w:rFonts w:ascii="Times New Roman" w:hAnsi="Times New Roman" w:cs="Times New Roman"/>
          <w:sz w:val="28"/>
          <w:szCs w:val="28"/>
        </w:rPr>
        <w:t>1</w:t>
      </w:r>
      <w:r w:rsidR="00091329">
        <w:rPr>
          <w:rFonts w:ascii="Times New Roman" w:hAnsi="Times New Roman" w:cs="Times New Roman"/>
          <w:sz w:val="28"/>
          <w:szCs w:val="28"/>
        </w:rPr>
        <w:t>:</w:t>
      </w:r>
      <w:r w:rsidR="001A68EB">
        <w:rPr>
          <w:rFonts w:ascii="Times New Roman" w:hAnsi="Times New Roman" w:cs="Times New Roman"/>
          <w:sz w:val="28"/>
          <w:szCs w:val="28"/>
        </w:rPr>
        <w:t>26</w:t>
      </w:r>
      <w:r w:rsidR="00CC18F4">
        <w:rPr>
          <w:rFonts w:ascii="Times New Roman" w:hAnsi="Times New Roman" w:cs="Times New Roman"/>
          <w:sz w:val="28"/>
          <w:szCs w:val="28"/>
        </w:rPr>
        <w:t>94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C18F4">
        <w:rPr>
          <w:rFonts w:ascii="Times New Roman" w:hAnsi="Times New Roman" w:cs="Times New Roman"/>
          <w:sz w:val="28"/>
          <w:szCs w:val="28"/>
        </w:rPr>
        <w:t>3250</w:t>
      </w:r>
      <w:r w:rsidR="001A68EB">
        <w:rPr>
          <w:rFonts w:ascii="Times New Roman" w:hAnsi="Times New Roman" w:cs="Times New Roman"/>
          <w:sz w:val="28"/>
          <w:szCs w:val="28"/>
        </w:rPr>
        <w:t>+/-</w:t>
      </w:r>
      <w:r w:rsidR="00CC18F4">
        <w:rPr>
          <w:rFonts w:ascii="Times New Roman" w:hAnsi="Times New Roman" w:cs="Times New Roman"/>
          <w:sz w:val="28"/>
          <w:szCs w:val="28"/>
        </w:rPr>
        <w:t>499</w:t>
      </w:r>
      <w:r w:rsidR="00091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2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1A68EB"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 xml:space="preserve">местоположение которого: </w:t>
      </w:r>
      <w:r w:rsidR="001A68EB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находиться примерно в </w:t>
      </w:r>
      <w:r w:rsidR="00CC18F4">
        <w:rPr>
          <w:rFonts w:ascii="Times New Roman" w:hAnsi="Times New Roman" w:cs="Times New Roman"/>
          <w:sz w:val="28"/>
          <w:szCs w:val="28"/>
        </w:rPr>
        <w:t>3060</w:t>
      </w:r>
      <w:bookmarkStart w:id="0" w:name="_GoBack"/>
      <w:bookmarkEnd w:id="0"/>
      <w:r w:rsidR="001A68EB">
        <w:rPr>
          <w:rFonts w:ascii="Times New Roman" w:hAnsi="Times New Roman" w:cs="Times New Roman"/>
          <w:sz w:val="28"/>
          <w:szCs w:val="28"/>
        </w:rPr>
        <w:t xml:space="preserve">м., по направлению на юго-запад от ориентира. Почтовый адрес ориентира: </w:t>
      </w:r>
      <w:r w:rsidR="005E2C26">
        <w:rPr>
          <w:rFonts w:ascii="Times New Roman" w:hAnsi="Times New Roman" w:cs="Times New Roman"/>
          <w:sz w:val="28"/>
          <w:szCs w:val="28"/>
        </w:rPr>
        <w:t xml:space="preserve">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 xml:space="preserve">область, Омский район, </w:t>
      </w:r>
      <w:r w:rsidR="001A68EB">
        <w:rPr>
          <w:rFonts w:ascii="Times New Roman" w:hAnsi="Times New Roman" w:cs="Times New Roman"/>
          <w:sz w:val="28"/>
          <w:szCs w:val="28"/>
        </w:rPr>
        <w:t xml:space="preserve">с. Дружино, ул. Стрельникова, д.5. </w:t>
      </w:r>
      <w:r w:rsidR="005E2C26">
        <w:rPr>
          <w:rFonts w:ascii="Times New Roman" w:hAnsi="Times New Roman" w:cs="Times New Roman"/>
          <w:sz w:val="28"/>
          <w:szCs w:val="28"/>
        </w:rPr>
        <w:t>из категории земель сельскохозяйственного назначения с видом разрешенного</w:t>
      </w:r>
      <w:r w:rsidR="001A68EB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5E2C26">
        <w:rPr>
          <w:rFonts w:ascii="Times New Roman" w:hAnsi="Times New Roman" w:cs="Times New Roman"/>
          <w:sz w:val="28"/>
          <w:szCs w:val="28"/>
        </w:rPr>
        <w:t xml:space="preserve"> </w:t>
      </w:r>
      <w:r w:rsidR="003C390A">
        <w:rPr>
          <w:rFonts w:ascii="Times New Roman" w:hAnsi="Times New Roman" w:cs="Times New Roman"/>
          <w:sz w:val="28"/>
          <w:szCs w:val="28"/>
        </w:rPr>
        <w:t>для ведения сельскохозяйственного производства</w:t>
      </w:r>
      <w:r w:rsidR="005E2C26">
        <w:rPr>
          <w:rFonts w:ascii="Times New Roman" w:hAnsi="Times New Roman" w:cs="Times New Roman"/>
          <w:sz w:val="28"/>
          <w:szCs w:val="28"/>
        </w:rPr>
        <w:t>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="00E856CA">
        <w:rPr>
          <w:rFonts w:ascii="Times New Roman" w:hAnsi="Times New Roman" w:cs="Times New Roman"/>
          <w:sz w:val="28"/>
          <w:szCs w:val="28"/>
        </w:rPr>
        <w:t xml:space="preserve"> и КФХ</w:t>
      </w:r>
      <w:r>
        <w:rPr>
          <w:rFonts w:ascii="Times New Roman" w:hAnsi="Times New Roman" w:cs="Times New Roman"/>
          <w:sz w:val="28"/>
          <w:szCs w:val="28"/>
        </w:rPr>
        <w:t>, которые заинтересованы в предоставлении земельного участка, вправе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</w:t>
      </w:r>
      <w:r w:rsidR="003C390A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такого земельного участка.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4127D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127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127D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5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Дружино, ул. Средняя, 1А, кабинет № 8.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 добавочный 110.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</w:t>
      </w:r>
      <w:r w:rsidR="004127D3">
        <w:rPr>
          <w:rFonts w:ascii="Times New Roman" w:hAnsi="Times New Roman" w:cs="Times New Roman"/>
          <w:sz w:val="28"/>
          <w:szCs w:val="28"/>
        </w:rPr>
        <w:t xml:space="preserve"> – 9:00-17:00</w:t>
      </w:r>
    </w:p>
    <w:p w:rsidR="00411518" w:rsidRDefault="004127D3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9:00-16:30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праздничных дней.</w:t>
      </w:r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5"/>
    <w:rsid w:val="00091329"/>
    <w:rsid w:val="001735D0"/>
    <w:rsid w:val="001A68EB"/>
    <w:rsid w:val="002D578A"/>
    <w:rsid w:val="00397274"/>
    <w:rsid w:val="003C390A"/>
    <w:rsid w:val="00411518"/>
    <w:rsid w:val="004127D3"/>
    <w:rsid w:val="005526B6"/>
    <w:rsid w:val="00577337"/>
    <w:rsid w:val="005D0EF5"/>
    <w:rsid w:val="005E2C26"/>
    <w:rsid w:val="0063365B"/>
    <w:rsid w:val="007315E5"/>
    <w:rsid w:val="007A6884"/>
    <w:rsid w:val="00875FDC"/>
    <w:rsid w:val="008E4E72"/>
    <w:rsid w:val="00B90766"/>
    <w:rsid w:val="00C11283"/>
    <w:rsid w:val="00CC18F4"/>
    <w:rsid w:val="00CD49B8"/>
    <w:rsid w:val="00DB1FE5"/>
    <w:rsid w:val="00E8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d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2</cp:revision>
  <dcterms:created xsi:type="dcterms:W3CDTF">2021-05-11T05:37:00Z</dcterms:created>
  <dcterms:modified xsi:type="dcterms:W3CDTF">2021-05-11T05:37:00Z</dcterms:modified>
</cp:coreProperties>
</file>