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8540E1" w:rsidTr="000A75D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540E1" w:rsidRDefault="008540E1" w:rsidP="000A75D6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8540E1" w:rsidRDefault="008540E1" w:rsidP="008540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40E1" w:rsidRDefault="000F4255" w:rsidP="008540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>т  «</w:t>
      </w:r>
      <w:r w:rsidR="00A158A3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158A3"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97744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158A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540E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A158A3">
        <w:rPr>
          <w:rFonts w:ascii="Times New Roman" w:hAnsi="Times New Roman" w:cs="Times New Roman"/>
          <w:color w:val="000000"/>
          <w:sz w:val="28"/>
          <w:szCs w:val="28"/>
        </w:rPr>
        <w:t xml:space="preserve"> 197-п</w:t>
      </w:r>
    </w:p>
    <w:p w:rsidR="0097744C" w:rsidRDefault="0097744C" w:rsidP="0097744C">
      <w:pPr>
        <w:pStyle w:val="ConsPlusTitle"/>
        <w:jc w:val="both"/>
        <w:rPr>
          <w:rFonts w:ascii="Times New Roman" w:eastAsiaTheme="minorEastAsia" w:hAnsi="Times New Roman" w:cs="Times New Roman"/>
          <w:b w:val="0"/>
          <w:bCs w:val="0"/>
          <w:sz w:val="32"/>
          <w:szCs w:val="32"/>
          <w:lang w:eastAsia="ru-RU"/>
        </w:rPr>
      </w:pPr>
    </w:p>
    <w:p w:rsidR="003463C3" w:rsidRDefault="003463C3" w:rsidP="009774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97744C">
        <w:rPr>
          <w:rFonts w:ascii="Times New Roman" w:hAnsi="Times New Roman" w:cs="Times New Roman"/>
          <w:b w:val="0"/>
          <w:sz w:val="28"/>
          <w:szCs w:val="28"/>
        </w:rPr>
        <w:t xml:space="preserve">б отмене </w:t>
      </w:r>
      <w:r w:rsidR="00F14CA8">
        <w:rPr>
          <w:rFonts w:ascii="Times New Roman" w:hAnsi="Times New Roman" w:cs="Times New Roman"/>
          <w:b w:val="0"/>
          <w:sz w:val="28"/>
          <w:szCs w:val="28"/>
        </w:rPr>
        <w:t xml:space="preserve">некоторых </w:t>
      </w:r>
      <w:r w:rsidR="0097744C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F14CA8">
        <w:rPr>
          <w:rFonts w:ascii="Times New Roman" w:hAnsi="Times New Roman" w:cs="Times New Roman"/>
          <w:b w:val="0"/>
          <w:sz w:val="28"/>
          <w:szCs w:val="28"/>
        </w:rPr>
        <w:t>й</w:t>
      </w:r>
      <w:r w:rsidR="0097744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Дружинского сельского поселения Омского муниципального района Омской области </w:t>
      </w:r>
    </w:p>
    <w:p w:rsidR="003463C3" w:rsidRDefault="003463C3" w:rsidP="003463C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744C" w:rsidRDefault="0097744C" w:rsidP="003463C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63C3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нормативно-правовых документов в соответствие с действующим законодательством,  руководствуясь </w:t>
      </w:r>
      <w:r w:rsidR="00F14CA8">
        <w:rPr>
          <w:rFonts w:ascii="Times New Roman" w:hAnsi="Times New Roman" w:cs="Times New Roman"/>
          <w:b w:val="0"/>
          <w:sz w:val="28"/>
          <w:szCs w:val="28"/>
        </w:rPr>
        <w:t>Земельным кодексом Российской Федерации, Градостроительным кодексом Российской Федерации, письмами Управления Федеральной службы государственной регистрации, кадастра и картографии по Омской области от 28 апреля 2017 № 15/17500, № 15/17501</w:t>
      </w:r>
      <w:r w:rsidR="00560344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7744C" w:rsidRDefault="0097744C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3C3" w:rsidRDefault="003463C3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F021A3" w:rsidRDefault="00F021A3" w:rsidP="003463C3">
      <w:pPr>
        <w:pStyle w:val="ConsPlusTitle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</w:pPr>
    </w:p>
    <w:p w:rsidR="0097744C" w:rsidRDefault="0097744C" w:rsidP="0097744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463C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Отменить </w:t>
      </w:r>
      <w:r w:rsidR="003463C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Дружинского сельского поселения Омского муниципального    района  Омской 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от 2</w:t>
      </w:r>
      <w:r w:rsidR="00560344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0344">
        <w:rPr>
          <w:rFonts w:ascii="Times New Roman" w:hAnsi="Times New Roman" w:cs="Times New Roman"/>
          <w:b w:val="0"/>
          <w:sz w:val="28"/>
          <w:szCs w:val="28"/>
        </w:rPr>
        <w:t>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60344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560344">
        <w:rPr>
          <w:rFonts w:ascii="Times New Roman" w:hAnsi="Times New Roman" w:cs="Times New Roman"/>
          <w:b w:val="0"/>
          <w:sz w:val="28"/>
          <w:szCs w:val="28"/>
        </w:rPr>
        <w:t>918</w:t>
      </w:r>
      <w:r>
        <w:rPr>
          <w:rFonts w:ascii="Times New Roman" w:hAnsi="Times New Roman" w:cs="Times New Roman"/>
          <w:b w:val="0"/>
          <w:sz w:val="28"/>
          <w:szCs w:val="28"/>
        </w:rPr>
        <w:t>-п «О</w:t>
      </w:r>
      <w:r w:rsidR="00560344">
        <w:rPr>
          <w:rFonts w:ascii="Times New Roman" w:hAnsi="Times New Roman" w:cs="Times New Roman"/>
          <w:b w:val="0"/>
          <w:sz w:val="28"/>
          <w:szCs w:val="28"/>
        </w:rPr>
        <w:t xml:space="preserve"> предварительном согласовании предоставления земельного участка, местоположение  которого установлено относительно трансформаторной подстанции ПТ-2-1, расположенной в границах земельного участка, имеющей почтовый адрес: Омская область, Омский район, с. Мельничное, ул. Школьная, 33 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60344" w:rsidRDefault="00560344" w:rsidP="0097744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Отменить постановление Администрации Дружинского сельского поселения Омского муниципального    района  Омской  области   от 20 декабря 2016 года № 919-п «О предварительном согласовании предоставления земельного участка, местоположение  которого установлено относительно канализационно-насосной станции, расположенной в  границах  земельного участка, имеющей почтовый адрес: Омская область, Омский район, разъезд Петрушенко, ул. Привокзальная, дом № 1 А».</w:t>
      </w:r>
    </w:p>
    <w:p w:rsidR="0097744C" w:rsidRDefault="0097744C" w:rsidP="003463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36EB">
        <w:rPr>
          <w:rFonts w:ascii="Times New Roman" w:hAnsi="Times New Roman" w:cs="Times New Roman"/>
          <w:sz w:val="28"/>
          <w:szCs w:val="28"/>
        </w:rPr>
        <w:t>3</w:t>
      </w:r>
      <w:r w:rsidR="003463C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3463C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в бюллетене «Омский муниципальный вестник», разместить на официальном сайте Дружинского сельского поселения Омского муниципального района Омской области в информационно-коммуникационной сети «Интернет».</w:t>
      </w:r>
    </w:p>
    <w:p w:rsidR="003463C3" w:rsidRDefault="0097744C" w:rsidP="00977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1A3">
        <w:rPr>
          <w:rFonts w:ascii="Times New Roman" w:hAnsi="Times New Roman" w:cs="Times New Roman"/>
          <w:sz w:val="28"/>
          <w:szCs w:val="28"/>
        </w:rPr>
        <w:t xml:space="preserve"> </w:t>
      </w:r>
      <w:r w:rsidR="006736EB">
        <w:rPr>
          <w:rFonts w:ascii="Times New Roman" w:hAnsi="Times New Roman" w:cs="Times New Roman"/>
          <w:sz w:val="28"/>
          <w:szCs w:val="28"/>
        </w:rPr>
        <w:t>4</w:t>
      </w:r>
      <w:r w:rsidR="003463C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463C3" w:rsidRDefault="003463C3" w:rsidP="003463C3">
      <w:pPr>
        <w:pStyle w:val="a5"/>
        <w:spacing w:after="0"/>
        <w:jc w:val="both"/>
        <w:rPr>
          <w:sz w:val="28"/>
          <w:szCs w:val="28"/>
        </w:rPr>
      </w:pPr>
    </w:p>
    <w:p w:rsidR="00800363" w:rsidRDefault="00800363" w:rsidP="003463C3">
      <w:pPr>
        <w:pStyle w:val="a5"/>
        <w:spacing w:after="0"/>
        <w:jc w:val="both"/>
        <w:rPr>
          <w:sz w:val="28"/>
          <w:szCs w:val="28"/>
        </w:rPr>
      </w:pPr>
    </w:p>
    <w:p w:rsidR="003463C3" w:rsidRDefault="003463C3" w:rsidP="003463C3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Дружинского </w:t>
      </w:r>
    </w:p>
    <w:p w:rsidR="008540E1" w:rsidRDefault="003463C3" w:rsidP="00560344">
      <w:pPr>
        <w:pStyle w:val="printc"/>
        <w:spacing w:before="0" w:after="0"/>
        <w:jc w:val="both"/>
        <w:rPr>
          <w:b/>
          <w:bCs/>
          <w:color w:val="000000"/>
        </w:rPr>
      </w:pPr>
      <w:r>
        <w:rPr>
          <w:sz w:val="28"/>
          <w:szCs w:val="28"/>
        </w:rPr>
        <w:t xml:space="preserve">сельского поселения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С.В.  Бабинцев</w:t>
      </w:r>
      <w:r>
        <w:rPr>
          <w:sz w:val="28"/>
          <w:szCs w:val="28"/>
        </w:rPr>
        <w:tab/>
      </w:r>
    </w:p>
    <w:sectPr w:rsidR="008540E1" w:rsidSect="00ED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3ED7"/>
    <w:multiLevelType w:val="hybridMultilevel"/>
    <w:tmpl w:val="8694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D7941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">
    <w:nsid w:val="39A5331F"/>
    <w:multiLevelType w:val="hybridMultilevel"/>
    <w:tmpl w:val="D95E71F0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B31A8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2081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3041F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59B5"/>
    <w:rsid w:val="000459B5"/>
    <w:rsid w:val="00066E84"/>
    <w:rsid w:val="000B4D4A"/>
    <w:rsid w:val="000F4255"/>
    <w:rsid w:val="001351A5"/>
    <w:rsid w:val="001B1C12"/>
    <w:rsid w:val="0028090F"/>
    <w:rsid w:val="002D757D"/>
    <w:rsid w:val="0033478A"/>
    <w:rsid w:val="003463C3"/>
    <w:rsid w:val="0036021D"/>
    <w:rsid w:val="003B1FBF"/>
    <w:rsid w:val="004B3339"/>
    <w:rsid w:val="004C12F5"/>
    <w:rsid w:val="004C5759"/>
    <w:rsid w:val="004C7D0F"/>
    <w:rsid w:val="004E180E"/>
    <w:rsid w:val="004E2EF7"/>
    <w:rsid w:val="004E5BC3"/>
    <w:rsid w:val="004F4CF0"/>
    <w:rsid w:val="0051045E"/>
    <w:rsid w:val="005109C6"/>
    <w:rsid w:val="00521A2D"/>
    <w:rsid w:val="00560344"/>
    <w:rsid w:val="00592D0A"/>
    <w:rsid w:val="00673041"/>
    <w:rsid w:val="006736EB"/>
    <w:rsid w:val="006C13D9"/>
    <w:rsid w:val="006E58B0"/>
    <w:rsid w:val="0071575E"/>
    <w:rsid w:val="00800363"/>
    <w:rsid w:val="008540E1"/>
    <w:rsid w:val="00854C2E"/>
    <w:rsid w:val="00854FCF"/>
    <w:rsid w:val="008C3079"/>
    <w:rsid w:val="0097744C"/>
    <w:rsid w:val="009829A2"/>
    <w:rsid w:val="00990CBF"/>
    <w:rsid w:val="00A158A3"/>
    <w:rsid w:val="00A83658"/>
    <w:rsid w:val="00AA0B77"/>
    <w:rsid w:val="00AB1EEA"/>
    <w:rsid w:val="00AC29D2"/>
    <w:rsid w:val="00B711D7"/>
    <w:rsid w:val="00BA2A87"/>
    <w:rsid w:val="00CC0368"/>
    <w:rsid w:val="00CF1DE8"/>
    <w:rsid w:val="00D32938"/>
    <w:rsid w:val="00D7520F"/>
    <w:rsid w:val="00D77F3D"/>
    <w:rsid w:val="00D86B28"/>
    <w:rsid w:val="00DE0C86"/>
    <w:rsid w:val="00E70E09"/>
    <w:rsid w:val="00E8417F"/>
    <w:rsid w:val="00EA070D"/>
    <w:rsid w:val="00ED311C"/>
    <w:rsid w:val="00ED7AF8"/>
    <w:rsid w:val="00F021A3"/>
    <w:rsid w:val="00F0461D"/>
    <w:rsid w:val="00F14CA8"/>
    <w:rsid w:val="00F6106D"/>
    <w:rsid w:val="00FA3423"/>
    <w:rsid w:val="00FB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1C"/>
  </w:style>
  <w:style w:type="paragraph" w:styleId="1">
    <w:name w:val="heading 1"/>
    <w:basedOn w:val="a"/>
    <w:next w:val="a"/>
    <w:link w:val="10"/>
    <w:uiPriority w:val="99"/>
    <w:qFormat/>
    <w:rsid w:val="000459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9B5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045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04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2EF7"/>
    <w:pPr>
      <w:spacing w:after="0" w:line="240" w:lineRule="auto"/>
    </w:pPr>
  </w:style>
  <w:style w:type="paragraph" w:styleId="a5">
    <w:name w:val="Body Text"/>
    <w:basedOn w:val="a"/>
    <w:link w:val="a6"/>
    <w:unhideWhenUsed/>
    <w:rsid w:val="003463C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463C3"/>
    <w:rPr>
      <w:rFonts w:ascii="Times New Roman" w:eastAsia="Times New Roman" w:hAnsi="Times New Roman" w:cs="Times New Roman"/>
      <w:sz w:val="20"/>
      <w:szCs w:val="20"/>
    </w:rPr>
  </w:style>
  <w:style w:type="paragraph" w:customStyle="1" w:styleId="printc">
    <w:name w:val="printc"/>
    <w:basedOn w:val="a"/>
    <w:rsid w:val="003463C3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463C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Deloproizvodstvo</cp:lastModifiedBy>
  <cp:revision>36</cp:revision>
  <cp:lastPrinted>2017-07-05T08:21:00Z</cp:lastPrinted>
  <dcterms:created xsi:type="dcterms:W3CDTF">2015-09-21T03:43:00Z</dcterms:created>
  <dcterms:modified xsi:type="dcterms:W3CDTF">2017-07-06T02:57:00Z</dcterms:modified>
</cp:coreProperties>
</file>