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48" w:rsidRPr="002E126E" w:rsidRDefault="00685E48" w:rsidP="00685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685E48" w:rsidRDefault="00685E48" w:rsidP="00685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Дружинского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85E48" w:rsidTr="00685E4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5E48" w:rsidRDefault="00685E4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85E48" w:rsidRPr="00AF01D3" w:rsidRDefault="00685E48" w:rsidP="00256A28">
      <w:pPr>
        <w:shd w:val="clear" w:color="auto" w:fill="FFFFFF"/>
        <w:tabs>
          <w:tab w:val="center" w:pos="4677"/>
          <w:tab w:val="left" w:pos="84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685E48" w:rsidRDefault="00685E48" w:rsidP="00685E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5E48" w:rsidRDefault="001B4211" w:rsidP="00685E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256A2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14C25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256A28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514C25">
        <w:rPr>
          <w:rFonts w:ascii="Times New Roman" w:hAnsi="Times New Roman" w:cs="Times New Roman"/>
          <w:color w:val="000000"/>
          <w:sz w:val="28"/>
          <w:szCs w:val="28"/>
        </w:rPr>
        <w:t xml:space="preserve"> 2016  №  </w:t>
      </w:r>
      <w:r w:rsidR="00256A28">
        <w:rPr>
          <w:rFonts w:ascii="Times New Roman" w:hAnsi="Times New Roman" w:cs="Times New Roman"/>
          <w:color w:val="000000"/>
          <w:sz w:val="28"/>
          <w:szCs w:val="28"/>
        </w:rPr>
        <w:t>208-п</w:t>
      </w:r>
      <w:r w:rsidR="00AF01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685E48" w:rsidRDefault="00685E48" w:rsidP="00685E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E3" w:rsidRDefault="00685E48" w:rsidP="00256A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B4211">
        <w:rPr>
          <w:rFonts w:ascii="Times New Roman" w:hAnsi="Times New Roman" w:cs="Times New Roman"/>
          <w:b w:val="0"/>
          <w:sz w:val="28"/>
          <w:szCs w:val="28"/>
        </w:rPr>
        <w:t>б утверждении перечня муниципальных услуг,</w:t>
      </w:r>
      <w:r w:rsidR="001929E3" w:rsidRPr="00192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9E3">
        <w:rPr>
          <w:rFonts w:ascii="Times New Roman" w:hAnsi="Times New Roman" w:cs="Times New Roman"/>
          <w:b w:val="0"/>
          <w:sz w:val="28"/>
          <w:szCs w:val="28"/>
        </w:rPr>
        <w:t>предоставление которых может быть  организовано через казенное</w:t>
      </w:r>
      <w:r w:rsidR="001929E3" w:rsidRPr="00192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9E3">
        <w:rPr>
          <w:rFonts w:ascii="Times New Roman" w:hAnsi="Times New Roman" w:cs="Times New Roman"/>
          <w:b w:val="0"/>
          <w:sz w:val="28"/>
          <w:szCs w:val="28"/>
        </w:rPr>
        <w:t>учреждение Омской области  «Многофункциональный центр предоставления  государственных и муниципальных услуг Омского района Омской области»</w:t>
      </w:r>
    </w:p>
    <w:p w:rsidR="001929E3" w:rsidRDefault="001929E3" w:rsidP="00AF01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4211" w:rsidRDefault="001B4211" w:rsidP="0025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E1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7 мая 2012 года № 601 "Об основных направлениях совершенствования системы государственного управления" в сфере предоставления государственных и муниципальных услуг по принципу "одного окна" в части повышения уровня доступности предоставления муниципальных услуг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 w:rsidRPr="00BC7E1B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1B4211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11" w:rsidRPr="002E126E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26E">
        <w:rPr>
          <w:rFonts w:ascii="Times New Roman" w:hAnsi="Times New Roman" w:cs="Times New Roman"/>
          <w:sz w:val="36"/>
          <w:szCs w:val="36"/>
        </w:rPr>
        <w:t>ПОСТАНОВЛЯЮ:</w:t>
      </w:r>
    </w:p>
    <w:p w:rsidR="001929E3" w:rsidRDefault="001929E3" w:rsidP="001B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211" w:rsidRDefault="001B4211" w:rsidP="0025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перечень муниципальных услуг, предоставление которых может быть организовано через казенное учреждение Омской области "Многофункциональный центр предоставления государственных и муниципальных услуг Омского района Омской области" согласно </w:t>
      </w:r>
      <w:r w:rsidR="001929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1929E3" w:rsidRPr="00AF01D3" w:rsidRDefault="00AF01D3" w:rsidP="0025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F01D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F01D3">
        <w:rPr>
          <w:rFonts w:ascii="Times New Roman" w:eastAsia="Times New Roman" w:hAnsi="Times New Roman" w:cs="Times New Roman"/>
          <w:sz w:val="28"/>
          <w:szCs w:val="28"/>
        </w:rPr>
        <w:t xml:space="preserve">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F01D3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AF01D3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AF01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11" w:rsidRPr="00BC7E1B" w:rsidRDefault="00AF01D3" w:rsidP="00AF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2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B421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21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B421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B4211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11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D3" w:rsidRDefault="00AF01D3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E3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A2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18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3A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11" w:rsidRPr="003A2181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2F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29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2F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42FD4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 w:rsidR="00842F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5E48" w:rsidRDefault="00685E48" w:rsidP="00685E48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D4502" w:rsidRDefault="009D4502"/>
    <w:p w:rsidR="00AF01D3" w:rsidRDefault="00AF01D3"/>
    <w:p w:rsidR="00AF01D3" w:rsidRDefault="00AF01D3"/>
    <w:p w:rsidR="00AF01D3" w:rsidRDefault="00AF01D3"/>
    <w:p w:rsidR="00AF01D3" w:rsidRDefault="00AF01D3"/>
    <w:p w:rsidR="00AF01D3" w:rsidRDefault="00AF01D3" w:rsidP="0082041C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ab/>
        <w:t xml:space="preserve">                                                                                                         </w:t>
      </w:r>
      <w:r w:rsidRPr="00AF01D3">
        <w:rPr>
          <w:rFonts w:ascii="Times New Roman" w:eastAsia="Times New Roman" w:hAnsi="Times New Roman" w:cs="Times New Roman"/>
        </w:rPr>
        <w:t xml:space="preserve">Приложение к </w:t>
      </w:r>
      <w:r w:rsidR="0082041C">
        <w:rPr>
          <w:rFonts w:ascii="Times New Roman" w:hAnsi="Times New Roman" w:cs="Times New Roman"/>
        </w:rPr>
        <w:t>постановлению</w:t>
      </w:r>
    </w:p>
    <w:p w:rsidR="0082041C" w:rsidRDefault="0082041C" w:rsidP="00820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Администрации </w:t>
      </w:r>
      <w:proofErr w:type="spellStart"/>
      <w:r w:rsidRPr="00AF01D3">
        <w:rPr>
          <w:rFonts w:ascii="Times New Roman" w:eastAsia="Times New Roman" w:hAnsi="Times New Roman" w:cs="Times New Roman"/>
        </w:rPr>
        <w:t>Дружинского</w:t>
      </w:r>
      <w:proofErr w:type="spellEnd"/>
    </w:p>
    <w:p w:rsidR="00AF01D3" w:rsidRPr="00AF01D3" w:rsidRDefault="0082041C" w:rsidP="008204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F01D3" w:rsidRPr="00AF01D3">
        <w:rPr>
          <w:rFonts w:ascii="Times New Roman" w:eastAsia="Times New Roman" w:hAnsi="Times New Roman" w:cs="Times New Roman"/>
        </w:rPr>
        <w:t>сельского поселения</w:t>
      </w:r>
    </w:p>
    <w:p w:rsidR="0082041C" w:rsidRDefault="00AF01D3" w:rsidP="0082041C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</w:rPr>
      </w:pPr>
      <w:r w:rsidRPr="00AF01D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 w:rsidR="0082041C">
        <w:rPr>
          <w:rFonts w:ascii="Times New Roman" w:hAnsi="Times New Roman" w:cs="Times New Roman"/>
          <w:b/>
        </w:rPr>
        <w:t xml:space="preserve">         </w:t>
      </w:r>
      <w:r w:rsidRPr="00AF01D3">
        <w:rPr>
          <w:rFonts w:ascii="Times New Roman" w:eastAsia="Times New Roman" w:hAnsi="Times New Roman" w:cs="Times New Roman"/>
        </w:rPr>
        <w:t>от «</w:t>
      </w:r>
      <w:r w:rsidR="00256A28">
        <w:rPr>
          <w:rFonts w:ascii="Times New Roman" w:eastAsia="Times New Roman" w:hAnsi="Times New Roman" w:cs="Times New Roman"/>
        </w:rPr>
        <w:t>12</w:t>
      </w:r>
      <w:r w:rsidRPr="00AF01D3">
        <w:rPr>
          <w:rFonts w:ascii="Times New Roman" w:eastAsia="Times New Roman" w:hAnsi="Times New Roman" w:cs="Times New Roman"/>
        </w:rPr>
        <w:t xml:space="preserve">» </w:t>
      </w:r>
      <w:r w:rsidR="00256A28">
        <w:rPr>
          <w:rFonts w:ascii="Times New Roman" w:eastAsia="Times New Roman" w:hAnsi="Times New Roman" w:cs="Times New Roman"/>
        </w:rPr>
        <w:t>апреля</w:t>
      </w:r>
      <w:r w:rsidRPr="00AF01D3">
        <w:rPr>
          <w:rFonts w:ascii="Times New Roman" w:eastAsia="Times New Roman" w:hAnsi="Times New Roman" w:cs="Times New Roman"/>
        </w:rPr>
        <w:t xml:space="preserve"> 2016 г. № </w:t>
      </w:r>
      <w:r w:rsidR="00256A28">
        <w:rPr>
          <w:rFonts w:ascii="Times New Roman" w:eastAsia="Times New Roman" w:hAnsi="Times New Roman" w:cs="Times New Roman"/>
        </w:rPr>
        <w:t>208-п</w:t>
      </w:r>
    </w:p>
    <w:p w:rsidR="0082041C" w:rsidRPr="0082041C" w:rsidRDefault="0082041C" w:rsidP="0082041C">
      <w:pPr>
        <w:rPr>
          <w:rFonts w:ascii="Times New Roman" w:hAnsi="Times New Roman" w:cs="Times New Roman"/>
        </w:rPr>
      </w:pPr>
    </w:p>
    <w:p w:rsidR="0082041C" w:rsidRDefault="0082041C" w:rsidP="0082041C">
      <w:pPr>
        <w:rPr>
          <w:rFonts w:ascii="Times New Roman" w:hAnsi="Times New Roman" w:cs="Times New Roman"/>
        </w:rPr>
      </w:pPr>
    </w:p>
    <w:p w:rsidR="0082041C" w:rsidRPr="00356F28" w:rsidRDefault="0082041C" w:rsidP="00820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2041C" w:rsidRDefault="0082041C" w:rsidP="00820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F28">
        <w:rPr>
          <w:rFonts w:ascii="Times New Roman" w:hAnsi="Times New Roman"/>
          <w:sz w:val="28"/>
          <w:szCs w:val="28"/>
        </w:rPr>
        <w:t xml:space="preserve">муниципальных услуг, предоставление которых организовано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82041C" w:rsidRDefault="0082041C" w:rsidP="00820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казенное учреждение Омской области "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56F28">
        <w:rPr>
          <w:rFonts w:ascii="Times New Roman" w:hAnsi="Times New Roman"/>
          <w:sz w:val="28"/>
          <w:szCs w:val="28"/>
        </w:rPr>
        <w:t>ногофункциональн</w:t>
      </w:r>
      <w:r>
        <w:rPr>
          <w:rFonts w:ascii="Times New Roman" w:hAnsi="Times New Roman"/>
          <w:sz w:val="28"/>
          <w:szCs w:val="28"/>
        </w:rPr>
        <w:t>ый</w:t>
      </w:r>
      <w:proofErr w:type="gramEnd"/>
    </w:p>
    <w:p w:rsidR="0082041C" w:rsidRDefault="0082041C" w:rsidP="00820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F28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F28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356F28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356F28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82041C" w:rsidRPr="00356F28" w:rsidRDefault="0082041C" w:rsidP="00820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F28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Омского района Омской области"</w:t>
      </w:r>
    </w:p>
    <w:p w:rsidR="0082041C" w:rsidRPr="00356F28" w:rsidRDefault="0082041C" w:rsidP="0082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41C" w:rsidRPr="00646224" w:rsidRDefault="0082041C" w:rsidP="0082041C">
      <w:pPr>
        <w:pStyle w:val="a9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</w:r>
    </w:p>
    <w:p w:rsidR="0082041C" w:rsidRPr="00646224" w:rsidRDefault="0082041C" w:rsidP="0082041C">
      <w:pPr>
        <w:pStyle w:val="a9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</w:r>
    </w:p>
    <w:p w:rsidR="0082041C" w:rsidRPr="00646224" w:rsidRDefault="0082041C" w:rsidP="0082041C">
      <w:pPr>
        <w:pStyle w:val="a9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Бесплатное предоставление в собственность отдельны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46224">
        <w:rPr>
          <w:rFonts w:ascii="Times New Roman" w:hAnsi="Times New Roman"/>
          <w:sz w:val="28"/>
          <w:szCs w:val="28"/>
          <w:lang w:val="ru-RU"/>
        </w:rPr>
        <w:t xml:space="preserve"> категори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646224">
        <w:rPr>
          <w:rFonts w:ascii="Times New Roman" w:hAnsi="Times New Roman"/>
          <w:sz w:val="28"/>
          <w:szCs w:val="28"/>
          <w:lang w:val="ru-RU"/>
        </w:rPr>
        <w:t xml:space="preserve"> граждан земельных участков, находящихся в муниципальной собственности, и земельных участков, государственная собственность на которые не разграничена</w:t>
      </w:r>
    </w:p>
    <w:p w:rsidR="0082041C" w:rsidRPr="00646224" w:rsidRDefault="0082041C" w:rsidP="0082041C">
      <w:pPr>
        <w:pStyle w:val="a9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Присвоение адреса объекту недвижимости</w:t>
      </w:r>
    </w:p>
    <w:p w:rsidR="0082041C" w:rsidRPr="003E0CAD" w:rsidRDefault="0082041C" w:rsidP="0082041C">
      <w:pPr>
        <w:pStyle w:val="a9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0CAD">
        <w:rPr>
          <w:rFonts w:ascii="Times New Roman" w:hAnsi="Times New Roman"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82041C" w:rsidRDefault="0082041C" w:rsidP="00820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D3" w:rsidRPr="0082041C" w:rsidRDefault="00AF01D3" w:rsidP="0082041C">
      <w:pPr>
        <w:tabs>
          <w:tab w:val="left" w:pos="3495"/>
        </w:tabs>
        <w:jc w:val="both"/>
        <w:rPr>
          <w:rFonts w:ascii="Times New Roman" w:hAnsi="Times New Roman" w:cs="Times New Roman"/>
        </w:rPr>
      </w:pPr>
    </w:p>
    <w:sectPr w:rsidR="00AF01D3" w:rsidRPr="0082041C" w:rsidSect="00A0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2C" w:rsidRDefault="0005682C" w:rsidP="00AF01D3">
      <w:pPr>
        <w:spacing w:after="0" w:line="240" w:lineRule="auto"/>
      </w:pPr>
      <w:r>
        <w:separator/>
      </w:r>
    </w:p>
  </w:endnote>
  <w:endnote w:type="continuationSeparator" w:id="0">
    <w:p w:rsidR="0005682C" w:rsidRDefault="0005682C" w:rsidP="00AF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2C" w:rsidRDefault="0005682C" w:rsidP="00AF01D3">
      <w:pPr>
        <w:spacing w:after="0" w:line="240" w:lineRule="auto"/>
      </w:pPr>
      <w:r>
        <w:separator/>
      </w:r>
    </w:p>
  </w:footnote>
  <w:footnote w:type="continuationSeparator" w:id="0">
    <w:p w:rsidR="0005682C" w:rsidRDefault="0005682C" w:rsidP="00AF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E48"/>
    <w:rsid w:val="0005682C"/>
    <w:rsid w:val="001929E3"/>
    <w:rsid w:val="001B4211"/>
    <w:rsid w:val="00256A28"/>
    <w:rsid w:val="002C5BEE"/>
    <w:rsid w:val="002E126E"/>
    <w:rsid w:val="0045583A"/>
    <w:rsid w:val="00514C25"/>
    <w:rsid w:val="00685E48"/>
    <w:rsid w:val="007618F4"/>
    <w:rsid w:val="0082041C"/>
    <w:rsid w:val="00842FD4"/>
    <w:rsid w:val="008724E8"/>
    <w:rsid w:val="009D4502"/>
    <w:rsid w:val="00A02080"/>
    <w:rsid w:val="00A71BD7"/>
    <w:rsid w:val="00AF01D3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5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5E48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685E4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85E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1D3"/>
  </w:style>
  <w:style w:type="paragraph" w:styleId="a7">
    <w:name w:val="footer"/>
    <w:basedOn w:val="a"/>
    <w:link w:val="a8"/>
    <w:uiPriority w:val="99"/>
    <w:semiHidden/>
    <w:unhideWhenUsed/>
    <w:rsid w:val="00AF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1D3"/>
  </w:style>
  <w:style w:type="paragraph" w:customStyle="1" w:styleId="ConsPlusNormal">
    <w:name w:val="ConsPlusNormal"/>
    <w:uiPriority w:val="9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2041C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11</cp:revision>
  <dcterms:created xsi:type="dcterms:W3CDTF">2016-01-27T02:56:00Z</dcterms:created>
  <dcterms:modified xsi:type="dcterms:W3CDTF">2016-04-20T09:32:00Z</dcterms:modified>
</cp:coreProperties>
</file>