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59" w:rsidRDefault="00AA0559" w:rsidP="00AA05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AA0559" w:rsidRDefault="00AA0559" w:rsidP="00AA05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Дружинского сельского поселения</w:t>
      </w: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AA0559" w:rsidTr="00AA055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A0559" w:rsidRDefault="00AA0559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A0559" w:rsidRDefault="00AA0559" w:rsidP="00AA05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AA0559" w:rsidRDefault="00AA0559" w:rsidP="00AA055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0559" w:rsidRDefault="00AA0559" w:rsidP="00AA055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 «</w:t>
      </w:r>
      <w:r w:rsidR="00B14B46">
        <w:rPr>
          <w:rFonts w:ascii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B14B46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2013 г. № </w:t>
      </w:r>
      <w:r w:rsidR="00B14B46">
        <w:rPr>
          <w:rFonts w:ascii="Times New Roman" w:hAnsi="Times New Roman" w:cs="Times New Roman"/>
          <w:color w:val="000000"/>
          <w:sz w:val="28"/>
          <w:szCs w:val="28"/>
        </w:rPr>
        <w:t>453-п</w:t>
      </w:r>
    </w:p>
    <w:p w:rsidR="00AA0559" w:rsidRDefault="00AA0559" w:rsidP="00AA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</w:p>
    <w:p w:rsidR="00AA0559" w:rsidRDefault="00AA0559" w:rsidP="00AA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включения в границы населенного</w:t>
      </w:r>
    </w:p>
    <w:p w:rsidR="00AA0559" w:rsidRDefault="00AA0559" w:rsidP="00AA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пункта с. Дружино земельных участков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кадастровыми</w:t>
      </w:r>
      <w:proofErr w:type="gramEnd"/>
    </w:p>
    <w:p w:rsidR="00AA0559" w:rsidRDefault="00AA0559" w:rsidP="00AA0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номерами 55:20:044103:1895, 55:20:044103:1896</w:t>
      </w:r>
    </w:p>
    <w:p w:rsidR="00AA0559" w:rsidRDefault="00AA0559" w:rsidP="00AA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559" w:rsidRDefault="00AA0559" w:rsidP="00AA05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заявление гр. Осеева В.Н., в соответствии со ст.28 Федерального Закона  РФ «Об общих принципах организации местного самоуправления в Российской Федерации» от 06.10.2003 № 131 – ФЗ, Уставом Дружинского сельского поселения Омского муниципального района Омской области</w:t>
      </w:r>
    </w:p>
    <w:p w:rsidR="00AA0559" w:rsidRDefault="00AA0559" w:rsidP="00AA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559" w:rsidRDefault="00AA0559" w:rsidP="00AA055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ПОСТАНОВЛЯЮ:</w:t>
      </w:r>
    </w:p>
    <w:p w:rsidR="00AA0559" w:rsidRDefault="00AA0559" w:rsidP="00AA055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AA0559" w:rsidRDefault="00AA0559" w:rsidP="00AA05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1.Комиссии по подготовке градостроительной документации Дружинского сельского поселения Омского муниципального района Омской области подготовить и провести публичные слушания по вопросу включения в границы населенного пункта с. Дружино</w:t>
      </w:r>
      <w:r w:rsidRPr="00AA0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 участков с кадастровыми номерами 55:20:044103:1895, 55:20:044103:1896.</w:t>
      </w:r>
    </w:p>
    <w:p w:rsidR="00AA0559" w:rsidRPr="00AA0559" w:rsidRDefault="00AA0559" w:rsidP="0089328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55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на </w:t>
      </w:r>
      <w:r w:rsidRPr="00AA0559">
        <w:rPr>
          <w:rFonts w:ascii="Times New Roman" w:hAnsi="Times New Roman" w:cs="Times New Roman"/>
          <w:sz w:val="28"/>
          <w:szCs w:val="28"/>
        </w:rPr>
        <w:t>16 июля 2013 года в 16-00 часов</w:t>
      </w:r>
      <w:r w:rsidR="0089328F">
        <w:rPr>
          <w:rFonts w:ascii="Times New Roman" w:hAnsi="Times New Roman" w:cs="Times New Roman"/>
          <w:sz w:val="28"/>
          <w:szCs w:val="28"/>
        </w:rPr>
        <w:t xml:space="preserve"> в актовом зале здания МБУ «</w:t>
      </w:r>
      <w:proofErr w:type="spellStart"/>
      <w:r w:rsidR="0089328F">
        <w:rPr>
          <w:rFonts w:ascii="Times New Roman" w:hAnsi="Times New Roman" w:cs="Times New Roman"/>
          <w:sz w:val="28"/>
          <w:szCs w:val="28"/>
        </w:rPr>
        <w:t>Дружинский</w:t>
      </w:r>
      <w:proofErr w:type="spellEnd"/>
      <w:r w:rsidR="0089328F">
        <w:rPr>
          <w:rFonts w:ascii="Times New Roman" w:hAnsi="Times New Roman" w:cs="Times New Roman"/>
          <w:sz w:val="28"/>
          <w:szCs w:val="28"/>
        </w:rPr>
        <w:t xml:space="preserve"> КДЦ», расположенного по адресу: О</w:t>
      </w:r>
      <w:r w:rsidRPr="00AA0559">
        <w:rPr>
          <w:rFonts w:ascii="Times New Roman" w:hAnsi="Times New Roman" w:cs="Times New Roman"/>
          <w:color w:val="000000"/>
          <w:sz w:val="28"/>
          <w:szCs w:val="28"/>
        </w:rPr>
        <w:t>мская область, Омский район, село Дружино, улица ул. Кленовая 1-</w:t>
      </w:r>
      <w:r w:rsidR="0089328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A05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0559" w:rsidRDefault="0089328F" w:rsidP="00AA05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A0559">
        <w:rPr>
          <w:rFonts w:ascii="Times New Roman" w:hAnsi="Times New Roman" w:cs="Times New Roman"/>
          <w:color w:val="000000"/>
          <w:sz w:val="28"/>
          <w:szCs w:val="28"/>
        </w:rPr>
        <w:t xml:space="preserve">.Опубликовать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A0559">
        <w:rPr>
          <w:rFonts w:ascii="Times New Roman" w:hAnsi="Times New Roman" w:cs="Times New Roman"/>
          <w:color w:val="000000"/>
          <w:sz w:val="28"/>
          <w:szCs w:val="28"/>
        </w:rPr>
        <w:t>остановление в газете «Омский муниципальный вестник» в течение 7 дней с момента подписания.</w:t>
      </w:r>
    </w:p>
    <w:p w:rsidR="00AA0559" w:rsidRDefault="0089328F" w:rsidP="00AA05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055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A05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05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AA0559" w:rsidRDefault="00AA0559" w:rsidP="00AA055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AA0559" w:rsidRDefault="00AA0559" w:rsidP="00AA055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Дружинского </w:t>
      </w:r>
    </w:p>
    <w:p w:rsidR="00AA0559" w:rsidRDefault="00AA0559" w:rsidP="00AA055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Н.Г. Абрамова</w:t>
      </w:r>
    </w:p>
    <w:p w:rsidR="00AA0559" w:rsidRDefault="00AA0559" w:rsidP="00AA055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A0559" w:rsidRDefault="00AA0559" w:rsidP="00AA0559"/>
    <w:p w:rsidR="000C12BC" w:rsidRDefault="000C12BC"/>
    <w:sectPr w:rsidR="000C12BC" w:rsidSect="0062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0559"/>
    <w:rsid w:val="000C12BC"/>
    <w:rsid w:val="006232C1"/>
    <w:rsid w:val="0089328F"/>
    <w:rsid w:val="00AA0559"/>
    <w:rsid w:val="00B1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05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Administraciya</dc:creator>
  <cp:keywords/>
  <dc:description/>
  <cp:lastModifiedBy>Komp</cp:lastModifiedBy>
  <cp:revision>5</cp:revision>
  <cp:lastPrinted>2013-06-20T04:40:00Z</cp:lastPrinted>
  <dcterms:created xsi:type="dcterms:W3CDTF">2013-06-20T04:25:00Z</dcterms:created>
  <dcterms:modified xsi:type="dcterms:W3CDTF">2013-07-19T03:25:00Z</dcterms:modified>
</cp:coreProperties>
</file>