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19" w:rsidRDefault="00DB3275" w:rsidP="00DB3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электронного аукциона, и результатах сделки приватизации</w:t>
      </w:r>
    </w:p>
    <w:p w:rsidR="00DB3275" w:rsidRDefault="00DB3275" w:rsidP="00DB3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E3F" w:rsidRDefault="00DB3275" w:rsidP="00DB3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3E3F">
        <w:rPr>
          <w:rFonts w:ascii="Times New Roman" w:hAnsi="Times New Roman" w:cs="Times New Roman"/>
          <w:sz w:val="28"/>
          <w:szCs w:val="28"/>
        </w:rPr>
        <w:t xml:space="preserve">Наименование продавца - </w:t>
      </w:r>
      <w:r>
        <w:rPr>
          <w:rFonts w:ascii="Times New Roman" w:hAnsi="Times New Roman" w:cs="Times New Roman"/>
          <w:sz w:val="28"/>
          <w:szCs w:val="28"/>
        </w:rPr>
        <w:t>Администрация Д</w:t>
      </w:r>
      <w:r w:rsidR="007C3E3F">
        <w:rPr>
          <w:rFonts w:ascii="Times New Roman" w:hAnsi="Times New Roman" w:cs="Times New Roman"/>
          <w:sz w:val="28"/>
          <w:szCs w:val="28"/>
        </w:rPr>
        <w:t>ружинского сельского поселения Омского муниципального района Омской области.</w:t>
      </w:r>
    </w:p>
    <w:p w:rsidR="007C3E3F" w:rsidRDefault="007C3E3F" w:rsidP="00DB3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Наименование имущества – нежилое </w:t>
      </w:r>
      <w:r w:rsidR="003F0F91">
        <w:rPr>
          <w:rFonts w:ascii="Times New Roman" w:hAnsi="Times New Roman" w:cs="Times New Roman"/>
          <w:sz w:val="28"/>
          <w:szCs w:val="28"/>
        </w:rPr>
        <w:t>помещение,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расположенное по адресу: Омская область, Омский район, с.Дружино,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1499">
        <w:rPr>
          <w:rFonts w:ascii="Times New Roman" w:hAnsi="Times New Roman" w:cs="Times New Roman"/>
          <w:sz w:val="28"/>
          <w:szCs w:val="28"/>
        </w:rPr>
        <w:t>д.2Б, пом.1П.</w:t>
      </w:r>
    </w:p>
    <w:p w:rsidR="007C3E3F" w:rsidRDefault="007C3E3F" w:rsidP="00DB3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и время проведения торгов: 29.02.2024 в 10.00 по местному времени.</w:t>
      </w:r>
    </w:p>
    <w:p w:rsidR="003F0F91" w:rsidRDefault="003F0F91" w:rsidP="00DB3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Цена приобретаемого имущества составила 2 172 500 (Два миллиона сто семьдесят две тысячи пятьсот) рублей.</w:t>
      </w:r>
    </w:p>
    <w:p w:rsidR="003F0F91" w:rsidRDefault="003F0F91" w:rsidP="00DB3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участию в аукционе допущено 4 участника.</w:t>
      </w:r>
    </w:p>
    <w:p w:rsidR="003F0F91" w:rsidRDefault="003F0F91" w:rsidP="00DB3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Победитель аукциона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Сергеевич.</w:t>
      </w:r>
    </w:p>
    <w:p w:rsidR="002F3610" w:rsidRDefault="002F3610" w:rsidP="00DB3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победителем аукциона заключён договор купли-продажи муниципального имущества от 01.03.2024.</w:t>
      </w:r>
      <w:bookmarkStart w:id="0" w:name="_GoBack"/>
      <w:bookmarkEnd w:id="0"/>
    </w:p>
    <w:p w:rsidR="007C3E3F" w:rsidRPr="00DB3275" w:rsidRDefault="007C3E3F" w:rsidP="00DB32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3E3F" w:rsidRPr="00DB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75"/>
    <w:rsid w:val="002F3610"/>
    <w:rsid w:val="003F0F91"/>
    <w:rsid w:val="007C3E3F"/>
    <w:rsid w:val="0094534A"/>
    <w:rsid w:val="00B61499"/>
    <w:rsid w:val="00C3571C"/>
    <w:rsid w:val="00D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zamglava</dc:creator>
  <cp:lastModifiedBy>zamglava</cp:lastModifiedBy>
  <cp:revision>2</cp:revision>
  <dcterms:created xsi:type="dcterms:W3CDTF">2024-03-20T06:13:00Z</dcterms:created>
  <dcterms:modified xsi:type="dcterms:W3CDTF">2024-03-20T08:19:00Z</dcterms:modified>
</cp:coreProperties>
</file>