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AD" w:rsidRPr="008426AD" w:rsidRDefault="008426AD" w:rsidP="008426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26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О В Е Т</w:t>
      </w:r>
    </w:p>
    <w:p w:rsidR="008426AD" w:rsidRPr="008426AD" w:rsidRDefault="008426AD" w:rsidP="008426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26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ДРУЖИНСКОГО СЕЛЬСКОГО ПОСЕЛЕНИЯ</w:t>
      </w:r>
    </w:p>
    <w:p w:rsidR="008426AD" w:rsidRPr="008426AD" w:rsidRDefault="008426AD" w:rsidP="008426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26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ОМСКОГО МУНИЦИПАЛЬНОГО РАЙОНА</w:t>
      </w:r>
    </w:p>
    <w:p w:rsidR="008426AD" w:rsidRPr="008426AD" w:rsidRDefault="008426AD" w:rsidP="008426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26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ОМСКОЙ ОБЛАСТИ</w:t>
      </w:r>
    </w:p>
    <w:p w:rsidR="008426AD" w:rsidRPr="008426AD" w:rsidRDefault="004D30B9" w:rsidP="008426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line id="Line 5" o:spid="_x0000_s1026" style="position:absolute;left:0;text-align:left;z-index:251659264;visibility:visible" from="-39.5pt,7.8pt" to="42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K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" strokeweight="4.5pt">
            <v:stroke linestyle="thickThin"/>
          </v:line>
        </w:pict>
      </w:r>
    </w:p>
    <w:p w:rsidR="008426AD" w:rsidRPr="008426AD" w:rsidRDefault="008426AD" w:rsidP="008426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26AD" w:rsidRPr="008426AD" w:rsidRDefault="00305677" w:rsidP="008426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(проект)</w:t>
      </w:r>
      <w:r w:rsidR="008426AD" w:rsidRPr="008426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8426AD" w:rsidRPr="008426AD" w:rsidRDefault="008426AD" w:rsidP="008426A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75222" w:rsidRPr="007F555A" w:rsidRDefault="006E7C15" w:rsidP="008426AD">
      <w:pPr>
        <w:pStyle w:val="20"/>
        <w:shd w:val="clear" w:color="auto" w:fill="auto"/>
        <w:tabs>
          <w:tab w:val="left" w:pos="1637"/>
          <w:tab w:val="left" w:pos="2702"/>
        </w:tabs>
        <w:spacing w:before="0" w:after="0" w:line="240" w:lineRule="auto"/>
        <w:contextualSpacing/>
        <w:rPr>
          <w:rStyle w:val="21"/>
        </w:rPr>
      </w:pPr>
      <w:r w:rsidRPr="007F555A">
        <w:rPr>
          <w:rStyle w:val="21"/>
        </w:rPr>
        <w:t xml:space="preserve">от </w:t>
      </w:r>
      <w:r w:rsidRPr="00047A4A">
        <w:rPr>
          <w:rStyle w:val="217pt1pt"/>
          <w:i w:val="0"/>
          <w:sz w:val="28"/>
          <w:szCs w:val="28"/>
        </w:rPr>
        <w:t>«</w:t>
      </w:r>
      <w:r w:rsidR="003D1951">
        <w:rPr>
          <w:rStyle w:val="217pt1pt"/>
          <w:i w:val="0"/>
          <w:sz w:val="28"/>
          <w:szCs w:val="28"/>
        </w:rPr>
        <w:t>_____</w:t>
      </w:r>
      <w:r w:rsidRPr="00047A4A">
        <w:rPr>
          <w:rStyle w:val="217pt1pt"/>
          <w:i w:val="0"/>
          <w:sz w:val="28"/>
          <w:szCs w:val="28"/>
        </w:rPr>
        <w:t>»</w:t>
      </w:r>
      <w:r w:rsidR="003D1951">
        <w:rPr>
          <w:rStyle w:val="217pt1pt"/>
          <w:i w:val="0"/>
          <w:sz w:val="28"/>
          <w:szCs w:val="28"/>
        </w:rPr>
        <w:t>_______</w:t>
      </w:r>
      <w:r w:rsidR="00B43E2C">
        <w:rPr>
          <w:rStyle w:val="217pt1pt"/>
          <w:i w:val="0"/>
          <w:sz w:val="28"/>
          <w:szCs w:val="28"/>
        </w:rPr>
        <w:t xml:space="preserve"> </w:t>
      </w:r>
      <w:r w:rsidRPr="007F555A">
        <w:rPr>
          <w:rStyle w:val="21"/>
        </w:rPr>
        <w:t>20</w:t>
      </w:r>
      <w:r w:rsidR="00047A4A">
        <w:rPr>
          <w:rStyle w:val="21"/>
        </w:rPr>
        <w:t xml:space="preserve">20 </w:t>
      </w:r>
      <w:r w:rsidRPr="007F555A">
        <w:rPr>
          <w:rStyle w:val="21"/>
        </w:rPr>
        <w:t>№</w:t>
      </w:r>
      <w:r w:rsidR="007F555A" w:rsidRPr="007F555A">
        <w:rPr>
          <w:rStyle w:val="21"/>
        </w:rPr>
        <w:t xml:space="preserve"> </w:t>
      </w:r>
      <w:r w:rsidR="003D1951">
        <w:rPr>
          <w:rStyle w:val="21"/>
        </w:rPr>
        <w:t>____</w:t>
      </w:r>
    </w:p>
    <w:p w:rsidR="008426AD" w:rsidRPr="008426AD" w:rsidRDefault="008426AD" w:rsidP="008426AD">
      <w:pPr>
        <w:pStyle w:val="20"/>
        <w:shd w:val="clear" w:color="auto" w:fill="auto"/>
        <w:tabs>
          <w:tab w:val="left" w:pos="1637"/>
          <w:tab w:val="left" w:pos="2702"/>
        </w:tabs>
        <w:spacing w:before="0" w:after="0" w:line="240" w:lineRule="auto"/>
        <w:contextualSpacing/>
      </w:pPr>
    </w:p>
    <w:p w:rsidR="008426AD" w:rsidRDefault="0041232D" w:rsidP="008426AD">
      <w:pPr>
        <w:pStyle w:val="20"/>
        <w:shd w:val="clear" w:color="auto" w:fill="auto"/>
        <w:spacing w:before="0" w:after="0" w:line="240" w:lineRule="auto"/>
        <w:contextualSpacing/>
        <w:rPr>
          <w:color w:val="auto"/>
          <w:lang w:bidi="ar-SA"/>
        </w:rPr>
      </w:pPr>
      <w:r w:rsidRPr="0041232D">
        <w:rPr>
          <w:bCs/>
          <w:color w:val="auto"/>
          <w:lang w:bidi="ar-SA"/>
        </w:rPr>
        <w:t xml:space="preserve">О внесении изменений в решение </w:t>
      </w:r>
      <w:r w:rsidRPr="0041232D">
        <w:rPr>
          <w:color w:val="auto"/>
          <w:lang w:bidi="ar-SA"/>
        </w:rPr>
        <w:t>Совета Дружинского сельского поселения Омского муниципального района Омской области от 26.10.2015 г. № 52 «О налоге на имущество физических лиц»</w:t>
      </w:r>
    </w:p>
    <w:p w:rsidR="0041232D" w:rsidRDefault="0041232D" w:rsidP="008426AD">
      <w:pPr>
        <w:pStyle w:val="20"/>
        <w:shd w:val="clear" w:color="auto" w:fill="auto"/>
        <w:spacing w:before="0" w:after="0" w:line="240" w:lineRule="auto"/>
        <w:contextualSpacing/>
      </w:pPr>
    </w:p>
    <w:p w:rsidR="00175222" w:rsidRDefault="006E7C15" w:rsidP="008426AD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rStyle w:val="21"/>
        </w:rPr>
      </w:pPr>
      <w:r>
        <w:rPr>
          <w:rStyle w:val="21"/>
        </w:rPr>
        <w:t>В соответствии с главой 32 Налогового кодекса Российской Федерации, Законом Омской области от 24.09.2015 № 1788-03 «Об установлении единой даты начала применения на территории Омской области порядка определения налоговой базы по налогу на имущество физических лиц исходя из кадастровой стоимости объектов налогообложения и внесении изменений в Закон Омской области «О налоге на имущество организаций»,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области, Совет Дружинского сельского поселения Омского муниципального района Омской области</w:t>
      </w:r>
    </w:p>
    <w:p w:rsidR="0041232D" w:rsidRDefault="0041232D" w:rsidP="008426AD">
      <w:pPr>
        <w:pStyle w:val="20"/>
        <w:shd w:val="clear" w:color="auto" w:fill="auto"/>
        <w:spacing w:before="0" w:after="0" w:line="240" w:lineRule="auto"/>
        <w:ind w:firstLine="740"/>
        <w:contextualSpacing/>
      </w:pPr>
    </w:p>
    <w:p w:rsidR="00175222" w:rsidRDefault="006E7C15" w:rsidP="008426AD">
      <w:pPr>
        <w:pStyle w:val="20"/>
        <w:shd w:val="clear" w:color="auto" w:fill="auto"/>
        <w:spacing w:before="0" w:after="0" w:line="240" w:lineRule="auto"/>
        <w:contextualSpacing/>
        <w:rPr>
          <w:rStyle w:val="21"/>
        </w:rPr>
      </w:pPr>
      <w:r>
        <w:rPr>
          <w:rStyle w:val="21"/>
        </w:rPr>
        <w:t>РЕШИЛ:</w:t>
      </w:r>
    </w:p>
    <w:p w:rsidR="0041232D" w:rsidRDefault="0041232D" w:rsidP="008426AD">
      <w:pPr>
        <w:pStyle w:val="20"/>
        <w:shd w:val="clear" w:color="auto" w:fill="auto"/>
        <w:spacing w:before="0" w:after="0" w:line="240" w:lineRule="auto"/>
        <w:contextualSpacing/>
      </w:pPr>
    </w:p>
    <w:p w:rsidR="006E554D" w:rsidRDefault="006E554D" w:rsidP="00B14724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contextualSpacing/>
        <w:rPr>
          <w:rStyle w:val="21"/>
        </w:rPr>
      </w:pPr>
      <w:r>
        <w:rPr>
          <w:rStyle w:val="21"/>
        </w:rPr>
        <w:t>Пункт 3. Изложить в следующей редакции:</w:t>
      </w:r>
    </w:p>
    <w:p w:rsidR="00425D10" w:rsidRDefault="00425D10" w:rsidP="00425D10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left="740"/>
        <w:contextualSpacing/>
        <w:rPr>
          <w:rStyle w:val="21"/>
        </w:rPr>
      </w:pPr>
    </w:p>
    <w:p w:rsidR="006E554D" w:rsidRPr="00482C7F" w:rsidRDefault="0041232D" w:rsidP="00B147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Tahoma"/>
        </w:rPr>
        <w:t>«</w:t>
      </w:r>
      <w:r w:rsidR="006E554D">
        <w:rPr>
          <w:rStyle w:val="21"/>
          <w:rFonts w:eastAsia="Tahoma"/>
        </w:rPr>
        <w:t>3</w:t>
      </w:r>
      <w:r w:rsidR="006E554D" w:rsidRPr="00482C7F">
        <w:rPr>
          <w:rStyle w:val="21"/>
          <w:rFonts w:eastAsia="Tahoma"/>
        </w:rPr>
        <w:t xml:space="preserve">. </w:t>
      </w:r>
      <w:r w:rsidR="006E554D" w:rsidRPr="00482C7F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 в следующих размерах:</w:t>
      </w:r>
    </w:p>
    <w:p w:rsidR="006E554D" w:rsidRPr="00482C7F" w:rsidRDefault="006E554D" w:rsidP="006E55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724">
        <w:rPr>
          <w:rFonts w:ascii="Times New Roman" w:hAnsi="Times New Roman" w:cs="Times New Roman"/>
          <w:sz w:val="28"/>
          <w:szCs w:val="28"/>
        </w:rPr>
        <w:t>1)</w:t>
      </w:r>
      <w:r w:rsidRPr="00482C7F">
        <w:rPr>
          <w:rFonts w:ascii="Times New Roman" w:hAnsi="Times New Roman" w:cs="Times New Roman"/>
          <w:b/>
          <w:sz w:val="28"/>
          <w:szCs w:val="28"/>
        </w:rPr>
        <w:t xml:space="preserve"> 0,1 процента</w:t>
      </w:r>
      <w:r w:rsidRPr="00482C7F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6E554D" w:rsidRPr="00482C7F" w:rsidRDefault="006E554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6E554D" w:rsidRPr="00482C7F" w:rsidRDefault="006E554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E554D" w:rsidRPr="00482C7F" w:rsidRDefault="006E554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E554D" w:rsidRPr="00482C7F" w:rsidRDefault="0041232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гаражей и машино–</w:t>
      </w:r>
      <w:r w:rsidR="006E554D" w:rsidRPr="00482C7F">
        <w:rPr>
          <w:rFonts w:ascii="Times New Roman" w:hAnsi="Times New Roman" w:cs="Times New Roman"/>
          <w:sz w:val="28"/>
          <w:szCs w:val="28"/>
        </w:rPr>
        <w:t>мест, в том числе расположенных в объектах налогообложения, указанных в подпункте 2 настоящего пункта;</w:t>
      </w:r>
    </w:p>
    <w:p w:rsidR="006E554D" w:rsidRPr="00482C7F" w:rsidRDefault="006E554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E554D" w:rsidRPr="00482C7F" w:rsidRDefault="006E554D" w:rsidP="006E55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724">
        <w:rPr>
          <w:rFonts w:ascii="Times New Roman" w:hAnsi="Times New Roman" w:cs="Times New Roman"/>
          <w:sz w:val="28"/>
          <w:szCs w:val="28"/>
        </w:rPr>
        <w:t>2)</w:t>
      </w:r>
      <w:r w:rsidRPr="00482C7F">
        <w:rPr>
          <w:rFonts w:ascii="Times New Roman" w:hAnsi="Times New Roman" w:cs="Times New Roman"/>
          <w:b/>
          <w:sz w:val="28"/>
          <w:szCs w:val="28"/>
        </w:rPr>
        <w:t xml:space="preserve"> 2,0 процента</w:t>
      </w:r>
      <w:r w:rsidRPr="00482C7F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6E554D" w:rsidRPr="00482C7F" w:rsidRDefault="006E554D" w:rsidP="006E554D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7" w:history="1">
        <w:r w:rsidRPr="00482C7F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482C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r w:rsidRPr="00482C7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отношении объектов налогообложения, предусмотренных </w:t>
      </w:r>
      <w:hyperlink r:id="rId8" w:history="1">
        <w:r w:rsidRPr="00482C7F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482C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E554D" w:rsidRPr="00482C7F" w:rsidRDefault="006E554D" w:rsidP="006E55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724">
        <w:rPr>
          <w:rFonts w:ascii="Times New Roman" w:hAnsi="Times New Roman" w:cs="Times New Roman"/>
          <w:sz w:val="28"/>
          <w:szCs w:val="28"/>
        </w:rPr>
        <w:t>3)</w:t>
      </w:r>
      <w:r w:rsidRPr="00482C7F">
        <w:rPr>
          <w:rFonts w:ascii="Times New Roman" w:hAnsi="Times New Roman" w:cs="Times New Roman"/>
          <w:b/>
          <w:sz w:val="28"/>
          <w:szCs w:val="28"/>
        </w:rPr>
        <w:t xml:space="preserve"> 0,5 процента</w:t>
      </w:r>
      <w:r w:rsidRPr="00482C7F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6E554D" w:rsidRDefault="006E554D" w:rsidP="006E55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C7F">
        <w:rPr>
          <w:rFonts w:ascii="Times New Roman" w:hAnsi="Times New Roman" w:cs="Times New Roman"/>
          <w:sz w:val="28"/>
          <w:szCs w:val="28"/>
        </w:rPr>
        <w:t>- прочих объектов налогообложения.</w:t>
      </w:r>
    </w:p>
    <w:p w:rsidR="00D84B8C" w:rsidRPr="009B6277" w:rsidRDefault="00D84B8C" w:rsidP="006E55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232D" w:rsidRPr="0041232D" w:rsidRDefault="0041232D" w:rsidP="0041232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147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12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в бюллетене «Омский муниципальный вестник», а также разместить на официальном сайте Дружинского сельского поселения Омского муниципального района Омской области в сети «Интернет».</w:t>
      </w:r>
    </w:p>
    <w:p w:rsidR="0041232D" w:rsidRPr="00D84B8C" w:rsidRDefault="0041232D" w:rsidP="008426AD">
      <w:pPr>
        <w:pStyle w:val="20"/>
        <w:shd w:val="clear" w:color="auto" w:fill="auto"/>
        <w:spacing w:before="0" w:after="0" w:line="240" w:lineRule="auto"/>
        <w:contextualSpacing/>
      </w:pPr>
    </w:p>
    <w:p w:rsidR="0041232D" w:rsidRDefault="0041232D" w:rsidP="0041232D">
      <w:pPr>
        <w:pStyle w:val="20"/>
        <w:shd w:val="clear" w:color="auto" w:fill="auto"/>
        <w:tabs>
          <w:tab w:val="left" w:pos="1054"/>
        </w:tabs>
        <w:spacing w:before="0" w:after="0" w:line="240" w:lineRule="auto"/>
        <w:contextualSpacing/>
        <w:rPr>
          <w:rStyle w:val="21"/>
        </w:rPr>
      </w:pPr>
      <w:r>
        <w:rPr>
          <w:rStyle w:val="21"/>
        </w:rPr>
        <w:t xml:space="preserve">           3.</w:t>
      </w:r>
      <w:r w:rsidR="00B14724">
        <w:rPr>
          <w:rStyle w:val="21"/>
        </w:rPr>
        <w:t xml:space="preserve"> </w:t>
      </w:r>
      <w:r w:rsidR="006E7C15" w:rsidRPr="0041232D">
        <w:rPr>
          <w:rStyle w:val="21"/>
        </w:rPr>
        <w:t xml:space="preserve">Настоящее </w:t>
      </w:r>
      <w:r w:rsidR="008426AD" w:rsidRPr="0041232D">
        <w:rPr>
          <w:rStyle w:val="21"/>
        </w:rPr>
        <w:t>р</w:t>
      </w:r>
      <w:r w:rsidR="006E7C15" w:rsidRPr="0041232D">
        <w:rPr>
          <w:rStyle w:val="21"/>
        </w:rPr>
        <w:t>ешени</w:t>
      </w:r>
      <w:r w:rsidR="00D84B8C" w:rsidRPr="0041232D">
        <w:rPr>
          <w:rStyle w:val="21"/>
        </w:rPr>
        <w:t>е вступает в силу с 1 января 2020</w:t>
      </w:r>
      <w:r w:rsidR="00B14724">
        <w:rPr>
          <w:rStyle w:val="21"/>
        </w:rPr>
        <w:t xml:space="preserve"> года.</w:t>
      </w:r>
    </w:p>
    <w:p w:rsidR="0041232D" w:rsidRDefault="0041232D" w:rsidP="0041232D">
      <w:pPr>
        <w:pStyle w:val="20"/>
        <w:shd w:val="clear" w:color="auto" w:fill="auto"/>
        <w:tabs>
          <w:tab w:val="left" w:pos="1054"/>
        </w:tabs>
        <w:spacing w:before="0" w:after="0" w:line="240" w:lineRule="auto"/>
        <w:contextualSpacing/>
        <w:rPr>
          <w:rStyle w:val="21"/>
        </w:rPr>
      </w:pPr>
    </w:p>
    <w:p w:rsidR="0041232D" w:rsidRDefault="0041232D" w:rsidP="0041232D">
      <w:pPr>
        <w:pStyle w:val="20"/>
        <w:shd w:val="clear" w:color="auto" w:fill="auto"/>
        <w:tabs>
          <w:tab w:val="left" w:pos="1054"/>
        </w:tabs>
        <w:spacing w:before="0" w:after="0" w:line="240" w:lineRule="auto"/>
        <w:contextualSpacing/>
      </w:pPr>
    </w:p>
    <w:p w:rsidR="00B14724" w:rsidRPr="0041232D" w:rsidRDefault="00B14724" w:rsidP="0041232D">
      <w:pPr>
        <w:pStyle w:val="20"/>
        <w:shd w:val="clear" w:color="auto" w:fill="auto"/>
        <w:tabs>
          <w:tab w:val="left" w:pos="1054"/>
        </w:tabs>
        <w:spacing w:before="0" w:after="0" w:line="240" w:lineRule="auto"/>
        <w:contextualSpacing/>
        <w:sectPr w:rsidR="00B14724" w:rsidRPr="0041232D" w:rsidSect="0041232D">
          <w:pgSz w:w="11900" w:h="16840"/>
          <w:pgMar w:top="890" w:right="845" w:bottom="765" w:left="1520" w:header="0" w:footer="6" w:gutter="0"/>
          <w:cols w:space="720"/>
          <w:noEndnote/>
          <w:docGrid w:linePitch="360"/>
        </w:sectPr>
      </w:pPr>
    </w:p>
    <w:p w:rsidR="00175222" w:rsidRPr="006E554D" w:rsidRDefault="00175222" w:rsidP="008426AD">
      <w:pPr>
        <w:contextualSpacing/>
        <w:rPr>
          <w:sz w:val="19"/>
          <w:szCs w:val="19"/>
          <w:highlight w:val="lightGray"/>
        </w:rPr>
      </w:pPr>
    </w:p>
    <w:p w:rsidR="00175222" w:rsidRPr="006E554D" w:rsidRDefault="00175222" w:rsidP="008426AD">
      <w:pPr>
        <w:contextualSpacing/>
        <w:rPr>
          <w:sz w:val="19"/>
          <w:szCs w:val="19"/>
          <w:highlight w:val="lightGray"/>
        </w:rPr>
      </w:pPr>
    </w:p>
    <w:p w:rsidR="00175222" w:rsidRPr="006E554D" w:rsidRDefault="00175222" w:rsidP="008426AD">
      <w:pPr>
        <w:contextualSpacing/>
        <w:rPr>
          <w:sz w:val="2"/>
          <w:szCs w:val="2"/>
          <w:highlight w:val="lightGray"/>
        </w:rPr>
        <w:sectPr w:rsidR="00175222" w:rsidRPr="006E554D">
          <w:type w:val="continuous"/>
          <w:pgSz w:w="11900" w:h="16840"/>
          <w:pgMar w:top="902" w:right="0" w:bottom="902" w:left="0" w:header="0" w:footer="3" w:gutter="0"/>
          <w:cols w:space="720"/>
          <w:noEndnote/>
          <w:docGrid w:linePitch="360"/>
        </w:sectPr>
      </w:pPr>
    </w:p>
    <w:p w:rsidR="00175222" w:rsidRPr="00BB5138" w:rsidRDefault="008426AD" w:rsidP="008426AD">
      <w:pPr>
        <w:tabs>
          <w:tab w:val="left" w:pos="693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sz w:val="28"/>
          <w:szCs w:val="28"/>
        </w:rPr>
        <w:lastRenderedPageBreak/>
        <w:t>И. о. Главы Дружинского</w:t>
      </w:r>
      <w:r w:rsidRPr="00BB5138">
        <w:rPr>
          <w:rFonts w:ascii="Times New Roman" w:hAnsi="Times New Roman" w:cs="Times New Roman"/>
          <w:sz w:val="28"/>
          <w:szCs w:val="28"/>
        </w:rPr>
        <w:tab/>
      </w:r>
      <w:r w:rsidR="004123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138">
        <w:rPr>
          <w:rFonts w:ascii="Times New Roman" w:hAnsi="Times New Roman" w:cs="Times New Roman"/>
          <w:sz w:val="28"/>
          <w:szCs w:val="28"/>
        </w:rPr>
        <w:t>С.И. Беляева</w:t>
      </w:r>
    </w:p>
    <w:p w:rsidR="008426AD" w:rsidRPr="008426AD" w:rsidRDefault="008426AD" w:rsidP="008426AD">
      <w:pPr>
        <w:contextualSpacing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5222" w:rsidRDefault="00175222" w:rsidP="008426AD">
      <w:pPr>
        <w:contextualSpacing/>
        <w:rPr>
          <w:sz w:val="2"/>
          <w:szCs w:val="2"/>
        </w:rPr>
      </w:pPr>
    </w:p>
    <w:sectPr w:rsidR="00175222" w:rsidSect="006964DC">
      <w:type w:val="continuous"/>
      <w:pgSz w:w="11900" w:h="16840"/>
      <w:pgMar w:top="902" w:right="815" w:bottom="902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B9" w:rsidRDefault="004D30B9">
      <w:r>
        <w:separator/>
      </w:r>
    </w:p>
  </w:endnote>
  <w:endnote w:type="continuationSeparator" w:id="0">
    <w:p w:rsidR="004D30B9" w:rsidRDefault="004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B9" w:rsidRDefault="004D30B9"/>
  </w:footnote>
  <w:footnote w:type="continuationSeparator" w:id="0">
    <w:p w:rsidR="004D30B9" w:rsidRDefault="004D30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9A6"/>
    <w:multiLevelType w:val="multilevel"/>
    <w:tmpl w:val="966663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80A1C"/>
    <w:multiLevelType w:val="multilevel"/>
    <w:tmpl w:val="13F4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17207"/>
    <w:multiLevelType w:val="multilevel"/>
    <w:tmpl w:val="AF1C5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934A0A"/>
    <w:multiLevelType w:val="hybridMultilevel"/>
    <w:tmpl w:val="C8ACEE9C"/>
    <w:lvl w:ilvl="0" w:tplc="9F004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5222"/>
    <w:rsid w:val="00044C6A"/>
    <w:rsid w:val="00047A4A"/>
    <w:rsid w:val="00175222"/>
    <w:rsid w:val="00194D61"/>
    <w:rsid w:val="00305677"/>
    <w:rsid w:val="003D1951"/>
    <w:rsid w:val="003E6D2B"/>
    <w:rsid w:val="0041232D"/>
    <w:rsid w:val="00425D10"/>
    <w:rsid w:val="00427BE0"/>
    <w:rsid w:val="0044119C"/>
    <w:rsid w:val="00482C7F"/>
    <w:rsid w:val="004D30B9"/>
    <w:rsid w:val="00554F8A"/>
    <w:rsid w:val="00694182"/>
    <w:rsid w:val="006964DC"/>
    <w:rsid w:val="006E554D"/>
    <w:rsid w:val="006E7C15"/>
    <w:rsid w:val="00745D16"/>
    <w:rsid w:val="007F555A"/>
    <w:rsid w:val="008426AD"/>
    <w:rsid w:val="008D6021"/>
    <w:rsid w:val="00991351"/>
    <w:rsid w:val="009B6277"/>
    <w:rsid w:val="00B14724"/>
    <w:rsid w:val="00B261D9"/>
    <w:rsid w:val="00B43E2C"/>
    <w:rsid w:val="00BB5138"/>
    <w:rsid w:val="00C17F3A"/>
    <w:rsid w:val="00D84B8C"/>
    <w:rsid w:val="00D925E5"/>
    <w:rsid w:val="00E13288"/>
    <w:rsid w:val="00E710F6"/>
    <w:rsid w:val="00F6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FB4F5"/>
  <w15:docId w15:val="{389986D3-D2D5-43F0-A605-5F5BF20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4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1pt">
    <w:name w:val="Основной текст (2) + 17 pt;Курсив;Интервал 1 pt"/>
    <w:basedOn w:val="2"/>
    <w:rsid w:val="0069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1pt0">
    <w:name w:val="Основной текст (2) + 17 pt;Курсив;Интервал 1 pt"/>
    <w:basedOn w:val="2"/>
    <w:rsid w:val="0069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9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9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964D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964D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964D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6964D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12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A21E1BB280D18F725F6EDF85BBB15BDA6E0C790553C54B3A84AD8445DC1A6FAA676FDED97RBC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A21E1BB280D18F725F6EDF85BBB15BDA6E0C790553C54B3A84AD8445DC1A6FAA676FDE890RBC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Специалист1</cp:lastModifiedBy>
  <cp:revision>21</cp:revision>
  <cp:lastPrinted>2020-01-29T11:11:00Z</cp:lastPrinted>
  <dcterms:created xsi:type="dcterms:W3CDTF">2020-01-15T10:10:00Z</dcterms:created>
  <dcterms:modified xsi:type="dcterms:W3CDTF">2020-07-09T08:43:00Z</dcterms:modified>
</cp:coreProperties>
</file>