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5D0" w:rsidRPr="007358D7" w:rsidRDefault="00F945D0" w:rsidP="00F945D0">
      <w:pPr>
        <w:suppressAutoHyphens/>
        <w:jc w:val="right"/>
        <w:rPr>
          <w:b/>
          <w:bCs/>
          <w:sz w:val="20"/>
          <w:szCs w:val="20"/>
        </w:rPr>
      </w:pPr>
      <w:r w:rsidRPr="007358D7">
        <w:rPr>
          <w:b/>
          <w:bCs/>
          <w:sz w:val="20"/>
          <w:szCs w:val="20"/>
        </w:rPr>
        <w:t xml:space="preserve">Приложение </w:t>
      </w:r>
      <w:r w:rsidR="005253F0" w:rsidRPr="007358D7">
        <w:rPr>
          <w:b/>
          <w:bCs/>
          <w:sz w:val="20"/>
          <w:szCs w:val="20"/>
        </w:rPr>
        <w:t>6.1.3</w:t>
      </w:r>
    </w:p>
    <w:p w:rsidR="00F945D0" w:rsidRPr="007358D7" w:rsidRDefault="00F945D0" w:rsidP="00BF1BFE">
      <w:pPr>
        <w:jc w:val="center"/>
        <w:rPr>
          <w:b/>
          <w:bCs/>
          <w:sz w:val="20"/>
          <w:szCs w:val="20"/>
        </w:rPr>
      </w:pPr>
    </w:p>
    <w:p w:rsidR="00AE4934" w:rsidRPr="007358D7" w:rsidRDefault="00AE4934" w:rsidP="00BF1BFE">
      <w:pPr>
        <w:jc w:val="center"/>
        <w:rPr>
          <w:b/>
          <w:bCs/>
          <w:sz w:val="20"/>
          <w:szCs w:val="20"/>
        </w:rPr>
      </w:pPr>
      <w:r w:rsidRPr="007358D7">
        <w:rPr>
          <w:b/>
          <w:bCs/>
          <w:sz w:val="20"/>
          <w:szCs w:val="20"/>
        </w:rPr>
        <w:t>Прогноз возможных чрезвычайных ситуаций</w:t>
      </w:r>
    </w:p>
    <w:p w:rsidR="00AE4934" w:rsidRPr="007358D7" w:rsidRDefault="00AE4934" w:rsidP="00BF1BFE">
      <w:pPr>
        <w:jc w:val="center"/>
        <w:rPr>
          <w:b/>
          <w:bCs/>
          <w:sz w:val="20"/>
          <w:szCs w:val="20"/>
        </w:rPr>
      </w:pPr>
      <w:r w:rsidRPr="007358D7">
        <w:rPr>
          <w:b/>
          <w:bCs/>
          <w:sz w:val="20"/>
          <w:szCs w:val="20"/>
        </w:rPr>
        <w:t>на территории Омской области в период с</w:t>
      </w:r>
      <w:r w:rsidR="00A32820" w:rsidRPr="007358D7">
        <w:rPr>
          <w:b/>
          <w:bCs/>
          <w:sz w:val="20"/>
          <w:szCs w:val="20"/>
        </w:rPr>
        <w:t xml:space="preserve"> </w:t>
      </w:r>
      <w:r w:rsidR="007358D7">
        <w:rPr>
          <w:b/>
          <w:bCs/>
          <w:sz w:val="20"/>
          <w:szCs w:val="20"/>
        </w:rPr>
        <w:t>03.04</w:t>
      </w:r>
      <w:r w:rsidR="00554169" w:rsidRPr="007358D7">
        <w:rPr>
          <w:b/>
          <w:bCs/>
          <w:sz w:val="20"/>
          <w:szCs w:val="20"/>
        </w:rPr>
        <w:t>.20</w:t>
      </w:r>
      <w:r w:rsidR="00E66B67" w:rsidRPr="007358D7">
        <w:rPr>
          <w:b/>
          <w:bCs/>
          <w:sz w:val="20"/>
          <w:szCs w:val="20"/>
        </w:rPr>
        <w:t>20</w:t>
      </w:r>
      <w:r w:rsidR="00554169" w:rsidRPr="007358D7">
        <w:rPr>
          <w:b/>
          <w:bCs/>
          <w:sz w:val="20"/>
          <w:szCs w:val="20"/>
        </w:rPr>
        <w:t xml:space="preserve"> г.</w:t>
      </w:r>
      <w:r w:rsidR="00044CA5" w:rsidRPr="007358D7">
        <w:rPr>
          <w:b/>
          <w:bCs/>
          <w:sz w:val="20"/>
          <w:szCs w:val="20"/>
        </w:rPr>
        <w:t xml:space="preserve"> по </w:t>
      </w:r>
      <w:r w:rsidR="002769A9" w:rsidRPr="007358D7">
        <w:rPr>
          <w:b/>
          <w:bCs/>
          <w:sz w:val="20"/>
          <w:szCs w:val="20"/>
        </w:rPr>
        <w:t>0</w:t>
      </w:r>
      <w:r w:rsidR="007358D7">
        <w:rPr>
          <w:b/>
          <w:bCs/>
          <w:sz w:val="20"/>
          <w:szCs w:val="20"/>
        </w:rPr>
        <w:t>9</w:t>
      </w:r>
      <w:r w:rsidR="00B7492B" w:rsidRPr="007358D7">
        <w:rPr>
          <w:b/>
          <w:bCs/>
          <w:sz w:val="20"/>
          <w:szCs w:val="20"/>
        </w:rPr>
        <w:t>.</w:t>
      </w:r>
      <w:r w:rsidR="007811A1" w:rsidRPr="007358D7">
        <w:rPr>
          <w:b/>
          <w:bCs/>
          <w:sz w:val="20"/>
          <w:szCs w:val="20"/>
        </w:rPr>
        <w:t>0</w:t>
      </w:r>
      <w:r w:rsidR="002769A9" w:rsidRPr="007358D7">
        <w:rPr>
          <w:b/>
          <w:bCs/>
          <w:sz w:val="20"/>
          <w:szCs w:val="20"/>
        </w:rPr>
        <w:t>4</w:t>
      </w:r>
      <w:r w:rsidR="00B908E9" w:rsidRPr="007358D7">
        <w:rPr>
          <w:b/>
          <w:bCs/>
          <w:sz w:val="20"/>
          <w:szCs w:val="20"/>
        </w:rPr>
        <w:t>.20</w:t>
      </w:r>
      <w:r w:rsidR="007811A1" w:rsidRPr="007358D7">
        <w:rPr>
          <w:b/>
          <w:bCs/>
          <w:sz w:val="20"/>
          <w:szCs w:val="20"/>
        </w:rPr>
        <w:t>20</w:t>
      </w:r>
      <w:r w:rsidR="00B908E9" w:rsidRPr="007358D7">
        <w:rPr>
          <w:b/>
          <w:bCs/>
          <w:sz w:val="20"/>
          <w:szCs w:val="20"/>
        </w:rPr>
        <w:t xml:space="preserve"> г.</w:t>
      </w:r>
    </w:p>
    <w:p w:rsidR="00347D86" w:rsidRPr="00A95804" w:rsidRDefault="00347D86" w:rsidP="00347D86">
      <w:pPr>
        <w:suppressAutoHyphens/>
        <w:jc w:val="center"/>
        <w:rPr>
          <w:i/>
          <w:sz w:val="16"/>
          <w:szCs w:val="16"/>
        </w:rPr>
      </w:pPr>
      <w:r w:rsidRPr="007358D7">
        <w:rPr>
          <w:i/>
          <w:sz w:val="16"/>
          <w:szCs w:val="16"/>
        </w:rPr>
        <w:t xml:space="preserve">(при составлении прогноза использована информация Омского ГМЦ, ФГБУ «Обь-Иртышского УГМС», Управления ДДС Администрации г. Омска, ДДС Министерства строительства и ЖКК Омской области, Управления Роспотребнадзора по Омской области, Управления </w:t>
      </w:r>
      <w:r w:rsidRPr="00A95804">
        <w:rPr>
          <w:i/>
          <w:sz w:val="16"/>
          <w:szCs w:val="16"/>
        </w:rPr>
        <w:t>ветеринарии Омской области)</w:t>
      </w:r>
    </w:p>
    <w:p w:rsidR="00905F34" w:rsidRPr="00A95804" w:rsidRDefault="00905F34" w:rsidP="00BF1BFE">
      <w:pPr>
        <w:jc w:val="center"/>
        <w:rPr>
          <w:sz w:val="20"/>
          <w:szCs w:val="20"/>
          <w:u w:val="single"/>
        </w:rPr>
      </w:pPr>
    </w:p>
    <w:p w:rsidR="00915751" w:rsidRPr="00A95804" w:rsidRDefault="00915751" w:rsidP="00F576CC">
      <w:pPr>
        <w:ind w:firstLine="709"/>
        <w:jc w:val="both"/>
        <w:rPr>
          <w:b/>
          <w:sz w:val="20"/>
          <w:szCs w:val="20"/>
        </w:rPr>
      </w:pPr>
      <w:r w:rsidRPr="00A95804">
        <w:rPr>
          <w:b/>
          <w:sz w:val="20"/>
          <w:szCs w:val="20"/>
        </w:rPr>
        <w:t>1. Исходная обстановка (оценка состояния явлений и параметров ЧС)</w:t>
      </w:r>
    </w:p>
    <w:p w:rsidR="00997A8B" w:rsidRPr="00A95804" w:rsidRDefault="00997A8B" w:rsidP="00F576CC">
      <w:pPr>
        <w:ind w:firstLine="709"/>
        <w:jc w:val="both"/>
        <w:rPr>
          <w:b/>
          <w:sz w:val="20"/>
          <w:szCs w:val="20"/>
        </w:rPr>
      </w:pPr>
      <w:r w:rsidRPr="00A95804">
        <w:rPr>
          <w:b/>
          <w:sz w:val="20"/>
          <w:szCs w:val="20"/>
        </w:rPr>
        <w:t>1.1. Оправданность прогноза</w:t>
      </w:r>
    </w:p>
    <w:p w:rsidR="00B43710" w:rsidRPr="00A95804" w:rsidRDefault="00A17BFC" w:rsidP="00B43710">
      <w:pPr>
        <w:pStyle w:val="ab"/>
        <w:spacing w:after="0"/>
        <w:ind w:firstLine="709"/>
        <w:jc w:val="both"/>
        <w:rPr>
          <w:sz w:val="20"/>
          <w:szCs w:val="20"/>
        </w:rPr>
      </w:pPr>
      <w:proofErr w:type="gramStart"/>
      <w:r w:rsidRPr="00A95804">
        <w:rPr>
          <w:sz w:val="20"/>
          <w:szCs w:val="20"/>
        </w:rPr>
        <w:t xml:space="preserve">На прошлой неделе, </w:t>
      </w:r>
      <w:r w:rsidR="00B43710" w:rsidRPr="00A95804">
        <w:rPr>
          <w:sz w:val="20"/>
          <w:szCs w:val="20"/>
        </w:rPr>
        <w:t>на территории Омской области прогнозировались риски возникновения ЧС не выше муниципального характера в части возникновения техногенных пожаров, происшествий на водных объектах, нарушений в работе автомобильного и железнодорожного транспорта, нарушений электроснабжения и аварий на объектах теплоснабжения, ухудшение санитарно-эпидемиологической обстановки, а также подтопления локального характера низменных участков местности талыми водами.</w:t>
      </w:r>
      <w:proofErr w:type="gramEnd"/>
    </w:p>
    <w:p w:rsidR="00E76CB5" w:rsidRPr="00A95804" w:rsidRDefault="00A95804" w:rsidP="00B43710">
      <w:pPr>
        <w:pStyle w:val="ab"/>
        <w:spacing w:after="0"/>
        <w:ind w:firstLine="709"/>
        <w:jc w:val="both"/>
        <w:rPr>
          <w:sz w:val="20"/>
          <w:szCs w:val="20"/>
        </w:rPr>
      </w:pPr>
      <w:r w:rsidRPr="00A95804">
        <w:rPr>
          <w:sz w:val="20"/>
          <w:szCs w:val="20"/>
        </w:rPr>
        <w:t>Прогноз оправдался в части возникновения техногенных пожаров, ДТП и подтопления локального характера низменных участков местности талыми водами.</w:t>
      </w:r>
    </w:p>
    <w:p w:rsidR="00115713" w:rsidRPr="00A95804" w:rsidRDefault="00115713" w:rsidP="00E76CB5">
      <w:pPr>
        <w:pStyle w:val="ab"/>
        <w:suppressAutoHyphens/>
        <w:spacing w:after="0"/>
        <w:ind w:firstLine="709"/>
        <w:jc w:val="both"/>
        <w:rPr>
          <w:sz w:val="20"/>
          <w:szCs w:val="20"/>
        </w:rPr>
      </w:pPr>
    </w:p>
    <w:p w:rsidR="00637462" w:rsidRPr="00A95804" w:rsidRDefault="00997A8B" w:rsidP="00561132">
      <w:pPr>
        <w:ind w:firstLine="709"/>
        <w:jc w:val="both"/>
        <w:rPr>
          <w:b/>
          <w:sz w:val="20"/>
          <w:szCs w:val="20"/>
        </w:rPr>
      </w:pPr>
      <w:r w:rsidRPr="00A95804">
        <w:rPr>
          <w:b/>
          <w:sz w:val="20"/>
          <w:szCs w:val="20"/>
        </w:rPr>
        <w:t>1.2</w:t>
      </w:r>
      <w:r w:rsidR="00FE5AD7" w:rsidRPr="00A95804">
        <w:rPr>
          <w:b/>
          <w:sz w:val="20"/>
          <w:szCs w:val="20"/>
        </w:rPr>
        <w:t>.</w:t>
      </w:r>
      <w:r w:rsidR="00915751" w:rsidRPr="00A95804">
        <w:rPr>
          <w:b/>
          <w:sz w:val="20"/>
          <w:szCs w:val="20"/>
        </w:rPr>
        <w:t xml:space="preserve"> Метеорологическая обстановка</w:t>
      </w:r>
      <w:r w:rsidR="00603381" w:rsidRPr="00A95804">
        <w:rPr>
          <w:b/>
          <w:sz w:val="20"/>
          <w:szCs w:val="20"/>
        </w:rPr>
        <w:t xml:space="preserve"> </w:t>
      </w:r>
    </w:p>
    <w:p w:rsidR="009B19E5" w:rsidRPr="00A95804" w:rsidRDefault="009B19E5" w:rsidP="009B19E5">
      <w:pPr>
        <w:ind w:firstLine="709"/>
        <w:jc w:val="both"/>
        <w:rPr>
          <w:sz w:val="20"/>
          <w:szCs w:val="20"/>
        </w:rPr>
      </w:pPr>
      <w:r w:rsidRPr="00A95804">
        <w:rPr>
          <w:sz w:val="20"/>
          <w:szCs w:val="20"/>
        </w:rPr>
        <w:t>Чрезвычайных ситуаций, связанных с опасными метеорологическими явлениями, не зарегистрировано.</w:t>
      </w:r>
    </w:p>
    <w:p w:rsidR="00A95804" w:rsidRDefault="00A95804" w:rsidP="003A0D69">
      <w:pPr>
        <w:ind w:firstLine="709"/>
        <w:jc w:val="both"/>
        <w:rPr>
          <w:sz w:val="20"/>
          <w:szCs w:val="20"/>
        </w:rPr>
      </w:pPr>
      <w:r w:rsidRPr="00A95804">
        <w:rPr>
          <w:sz w:val="20"/>
          <w:szCs w:val="20"/>
        </w:rPr>
        <w:t xml:space="preserve">За прошедший период наблюдалась погода с колебаниями температуры воздуха </w:t>
      </w:r>
      <w:r>
        <w:rPr>
          <w:sz w:val="20"/>
          <w:szCs w:val="20"/>
        </w:rPr>
        <w:t>от</w:t>
      </w:r>
      <w:r w:rsidRPr="00A95804">
        <w:rPr>
          <w:sz w:val="20"/>
          <w:szCs w:val="20"/>
        </w:rPr>
        <w:t xml:space="preserve"> -5</w:t>
      </w:r>
      <w:r w:rsidRPr="00A95804">
        <w:rPr>
          <w:sz w:val="20"/>
          <w:szCs w:val="20"/>
          <w:vertAlign w:val="superscript"/>
        </w:rPr>
        <w:t>о</w:t>
      </w:r>
      <w:r w:rsidRPr="00A95804">
        <w:rPr>
          <w:sz w:val="20"/>
          <w:szCs w:val="20"/>
        </w:rPr>
        <w:t xml:space="preserve">С </w:t>
      </w:r>
      <w:r>
        <w:rPr>
          <w:sz w:val="20"/>
          <w:szCs w:val="20"/>
        </w:rPr>
        <w:t xml:space="preserve">до </w:t>
      </w:r>
      <w:r w:rsidRPr="00A95804">
        <w:rPr>
          <w:sz w:val="20"/>
          <w:szCs w:val="20"/>
        </w:rPr>
        <w:t>+</w:t>
      </w:r>
      <w:r>
        <w:rPr>
          <w:sz w:val="20"/>
          <w:szCs w:val="20"/>
        </w:rPr>
        <w:t>12</w:t>
      </w:r>
      <w:r w:rsidRPr="00A95804">
        <w:rPr>
          <w:sz w:val="20"/>
          <w:szCs w:val="20"/>
          <w:vertAlign w:val="superscript"/>
        </w:rPr>
        <w:t>о</w:t>
      </w:r>
      <w:r w:rsidRPr="00A95804">
        <w:rPr>
          <w:sz w:val="20"/>
          <w:szCs w:val="20"/>
        </w:rPr>
        <w:t>С, с осадками в виде снега, мокрого снега, гололедными явлениями, в отдельных районах порывами ветра до 18 м/</w:t>
      </w:r>
      <w:proofErr w:type="gramStart"/>
      <w:r w:rsidRPr="00A95804">
        <w:rPr>
          <w:sz w:val="20"/>
          <w:szCs w:val="20"/>
        </w:rPr>
        <w:t>с</w:t>
      </w:r>
      <w:proofErr w:type="gramEnd"/>
      <w:r>
        <w:rPr>
          <w:sz w:val="20"/>
          <w:szCs w:val="20"/>
        </w:rPr>
        <w:t>.</w:t>
      </w:r>
    </w:p>
    <w:p w:rsidR="007A4596" w:rsidRPr="00E14C60" w:rsidRDefault="007A4596" w:rsidP="003A0D69">
      <w:pPr>
        <w:ind w:firstLine="709"/>
        <w:jc w:val="both"/>
        <w:rPr>
          <w:b/>
          <w:sz w:val="20"/>
          <w:szCs w:val="20"/>
        </w:rPr>
      </w:pPr>
    </w:p>
    <w:p w:rsidR="00606671" w:rsidRPr="00E14C60" w:rsidRDefault="00AA012E" w:rsidP="003A0D69">
      <w:pPr>
        <w:ind w:firstLine="709"/>
        <w:jc w:val="both"/>
        <w:rPr>
          <w:sz w:val="20"/>
          <w:szCs w:val="20"/>
        </w:rPr>
      </w:pPr>
      <w:r w:rsidRPr="00E14C60">
        <w:rPr>
          <w:b/>
          <w:sz w:val="20"/>
          <w:szCs w:val="20"/>
        </w:rPr>
        <w:t>1.</w:t>
      </w:r>
      <w:r w:rsidR="00997A8B" w:rsidRPr="00E14C60">
        <w:rPr>
          <w:b/>
          <w:sz w:val="20"/>
          <w:szCs w:val="20"/>
        </w:rPr>
        <w:t>3</w:t>
      </w:r>
      <w:r w:rsidR="0044274C" w:rsidRPr="00E14C60">
        <w:rPr>
          <w:b/>
          <w:sz w:val="20"/>
          <w:szCs w:val="20"/>
        </w:rPr>
        <w:t>.</w:t>
      </w:r>
      <w:r w:rsidR="007A06CF" w:rsidRPr="00E14C60">
        <w:rPr>
          <w:b/>
          <w:sz w:val="20"/>
          <w:szCs w:val="20"/>
        </w:rPr>
        <w:t xml:space="preserve"> </w:t>
      </w:r>
      <w:r w:rsidR="00DF3D3F" w:rsidRPr="00E14C60">
        <w:rPr>
          <w:b/>
          <w:sz w:val="20"/>
          <w:szCs w:val="20"/>
        </w:rPr>
        <w:t>Обстановка с техногенными пожарами</w:t>
      </w:r>
    </w:p>
    <w:p w:rsidR="0059619F" w:rsidRDefault="00E70732" w:rsidP="000B2447">
      <w:pPr>
        <w:ind w:firstLine="709"/>
        <w:jc w:val="both"/>
        <w:rPr>
          <w:sz w:val="20"/>
          <w:szCs w:val="20"/>
        </w:rPr>
      </w:pPr>
      <w:r w:rsidRPr="00E14C60">
        <w:rPr>
          <w:sz w:val="20"/>
          <w:szCs w:val="20"/>
        </w:rPr>
        <w:t>На территории Омск</w:t>
      </w:r>
      <w:r w:rsidR="009C2C94" w:rsidRPr="00E14C60">
        <w:rPr>
          <w:sz w:val="20"/>
          <w:szCs w:val="20"/>
        </w:rPr>
        <w:t>ой области чрезвычайных ситуаци</w:t>
      </w:r>
      <w:r w:rsidR="00F428BB" w:rsidRPr="00E14C60">
        <w:rPr>
          <w:sz w:val="20"/>
          <w:szCs w:val="20"/>
        </w:rPr>
        <w:t>й</w:t>
      </w:r>
      <w:r w:rsidR="00DB6FCA" w:rsidRPr="00E14C60">
        <w:rPr>
          <w:sz w:val="20"/>
          <w:szCs w:val="20"/>
        </w:rPr>
        <w:t>, происшествий</w:t>
      </w:r>
      <w:r w:rsidRPr="00E14C60">
        <w:rPr>
          <w:sz w:val="20"/>
          <w:szCs w:val="20"/>
        </w:rPr>
        <w:t xml:space="preserve">, возникших в результате техногенных пожаров, не </w:t>
      </w:r>
      <w:r w:rsidR="00A20EE3" w:rsidRPr="00E14C60">
        <w:rPr>
          <w:sz w:val="20"/>
          <w:szCs w:val="20"/>
        </w:rPr>
        <w:t>допущено</w:t>
      </w:r>
      <w:r w:rsidRPr="00E14C60">
        <w:rPr>
          <w:sz w:val="20"/>
          <w:szCs w:val="20"/>
        </w:rPr>
        <w:t>.</w:t>
      </w:r>
    </w:p>
    <w:p w:rsidR="00E14C60" w:rsidRPr="00E14C60" w:rsidRDefault="00E14C60" w:rsidP="00E14C60">
      <w:pPr>
        <w:ind w:firstLine="709"/>
        <w:jc w:val="both"/>
        <w:rPr>
          <w:sz w:val="20"/>
          <w:szCs w:val="20"/>
        </w:rPr>
      </w:pPr>
      <w:r w:rsidRPr="00E14C60">
        <w:rPr>
          <w:sz w:val="20"/>
          <w:szCs w:val="20"/>
        </w:rPr>
        <w:t xml:space="preserve">Произошло </w:t>
      </w:r>
      <w:r>
        <w:rPr>
          <w:sz w:val="20"/>
          <w:szCs w:val="20"/>
        </w:rPr>
        <w:t>2</w:t>
      </w:r>
      <w:r w:rsidRPr="00E14C60">
        <w:rPr>
          <w:sz w:val="20"/>
          <w:szCs w:val="20"/>
        </w:rPr>
        <w:t xml:space="preserve"> происшестви</w:t>
      </w:r>
      <w:r>
        <w:rPr>
          <w:sz w:val="20"/>
          <w:szCs w:val="20"/>
        </w:rPr>
        <w:t>я</w:t>
      </w:r>
      <w:r w:rsidRPr="00E14C60">
        <w:rPr>
          <w:sz w:val="20"/>
          <w:szCs w:val="20"/>
        </w:rPr>
        <w:t>, возникш</w:t>
      </w:r>
      <w:r>
        <w:rPr>
          <w:sz w:val="20"/>
          <w:szCs w:val="20"/>
        </w:rPr>
        <w:t>ие</w:t>
      </w:r>
      <w:r w:rsidRPr="00E14C60">
        <w:rPr>
          <w:sz w:val="20"/>
          <w:szCs w:val="20"/>
        </w:rPr>
        <w:t xml:space="preserve"> в результате техногенн</w:t>
      </w:r>
      <w:r>
        <w:rPr>
          <w:sz w:val="20"/>
          <w:szCs w:val="20"/>
        </w:rPr>
        <w:t>ых</w:t>
      </w:r>
      <w:r w:rsidRPr="00E14C60">
        <w:rPr>
          <w:sz w:val="20"/>
          <w:szCs w:val="20"/>
        </w:rPr>
        <w:t xml:space="preserve"> пожар</w:t>
      </w:r>
      <w:r>
        <w:rPr>
          <w:sz w:val="20"/>
          <w:szCs w:val="20"/>
        </w:rPr>
        <w:t>ов</w:t>
      </w:r>
      <w:r w:rsidRPr="00E14C60">
        <w:rPr>
          <w:sz w:val="20"/>
          <w:szCs w:val="20"/>
        </w:rPr>
        <w:t>:</w:t>
      </w:r>
    </w:p>
    <w:p w:rsidR="00E14C60" w:rsidRDefault="00E14C60" w:rsidP="00E14C60">
      <w:pPr>
        <w:ind w:firstLine="709"/>
        <w:jc w:val="both"/>
        <w:rPr>
          <w:sz w:val="20"/>
          <w:szCs w:val="20"/>
        </w:rPr>
      </w:pPr>
      <w:r w:rsidRPr="00E14C60">
        <w:rPr>
          <w:sz w:val="20"/>
          <w:szCs w:val="20"/>
        </w:rPr>
        <w:t xml:space="preserve">- </w:t>
      </w:r>
      <w:r>
        <w:rPr>
          <w:sz w:val="20"/>
          <w:szCs w:val="20"/>
        </w:rPr>
        <w:t>30</w:t>
      </w:r>
      <w:r w:rsidRPr="00E14C60">
        <w:rPr>
          <w:sz w:val="20"/>
          <w:szCs w:val="20"/>
        </w:rPr>
        <w:t>.03.2020</w:t>
      </w:r>
      <w:r>
        <w:rPr>
          <w:sz w:val="20"/>
          <w:szCs w:val="20"/>
        </w:rPr>
        <w:t>,</w:t>
      </w:r>
      <w:r w:rsidRPr="00E14C60">
        <w:rPr>
          <w:sz w:val="20"/>
          <w:szCs w:val="20"/>
        </w:rPr>
        <w:t xml:space="preserve"> Омская область, Большереченский МР, </w:t>
      </w:r>
      <w:proofErr w:type="spellStart"/>
      <w:r w:rsidRPr="00E14C60">
        <w:rPr>
          <w:sz w:val="20"/>
          <w:szCs w:val="20"/>
        </w:rPr>
        <w:t>Уленкульское</w:t>
      </w:r>
      <w:proofErr w:type="spellEnd"/>
      <w:r w:rsidRPr="00E14C60">
        <w:rPr>
          <w:sz w:val="20"/>
          <w:szCs w:val="20"/>
        </w:rPr>
        <w:t xml:space="preserve"> СП, д. </w:t>
      </w:r>
      <w:proofErr w:type="spellStart"/>
      <w:r w:rsidRPr="00E14C60">
        <w:rPr>
          <w:sz w:val="20"/>
          <w:szCs w:val="20"/>
        </w:rPr>
        <w:t>Черналы</w:t>
      </w:r>
      <w:proofErr w:type="spellEnd"/>
      <w:r w:rsidRPr="00E14C60">
        <w:rPr>
          <w:sz w:val="20"/>
          <w:szCs w:val="20"/>
        </w:rPr>
        <w:t xml:space="preserve">, ул. Речная, </w:t>
      </w:r>
      <w:r>
        <w:rPr>
          <w:sz w:val="20"/>
          <w:szCs w:val="20"/>
        </w:rPr>
        <w:t xml:space="preserve">д. </w:t>
      </w:r>
      <w:r w:rsidRPr="00E14C60">
        <w:rPr>
          <w:sz w:val="20"/>
          <w:szCs w:val="20"/>
        </w:rPr>
        <w:t xml:space="preserve">11. Произошел пожар в здании фельдшерско-акушерского пункта. </w:t>
      </w:r>
      <w:r>
        <w:rPr>
          <w:sz w:val="20"/>
          <w:szCs w:val="20"/>
        </w:rPr>
        <w:t>Погибших и травмированных</w:t>
      </w:r>
      <w:r w:rsidRPr="00E14C60">
        <w:rPr>
          <w:sz w:val="20"/>
          <w:szCs w:val="20"/>
        </w:rPr>
        <w:t xml:space="preserve"> нет</w:t>
      </w:r>
      <w:r>
        <w:rPr>
          <w:sz w:val="20"/>
          <w:szCs w:val="20"/>
        </w:rPr>
        <w:t>;</w:t>
      </w:r>
    </w:p>
    <w:p w:rsidR="00E14C60" w:rsidRPr="00E14C60" w:rsidRDefault="00E14C60" w:rsidP="00E14C60">
      <w:pPr>
        <w:ind w:firstLine="709"/>
        <w:jc w:val="both"/>
        <w:rPr>
          <w:sz w:val="20"/>
          <w:szCs w:val="20"/>
        </w:rPr>
      </w:pPr>
      <w:r>
        <w:rPr>
          <w:sz w:val="20"/>
          <w:szCs w:val="20"/>
        </w:rPr>
        <w:t>- 30</w:t>
      </w:r>
      <w:r w:rsidRPr="00E14C60">
        <w:rPr>
          <w:sz w:val="20"/>
          <w:szCs w:val="20"/>
        </w:rPr>
        <w:t>.03.2020</w:t>
      </w:r>
      <w:r>
        <w:rPr>
          <w:sz w:val="20"/>
          <w:szCs w:val="20"/>
        </w:rPr>
        <w:t xml:space="preserve">, г. </w:t>
      </w:r>
      <w:r w:rsidRPr="00E14C60">
        <w:rPr>
          <w:sz w:val="20"/>
          <w:szCs w:val="20"/>
        </w:rPr>
        <w:t xml:space="preserve">Омск, </w:t>
      </w:r>
      <w:r>
        <w:rPr>
          <w:sz w:val="20"/>
          <w:szCs w:val="20"/>
        </w:rPr>
        <w:t xml:space="preserve">КАО, </w:t>
      </w:r>
      <w:r w:rsidRPr="00E14C60">
        <w:rPr>
          <w:sz w:val="20"/>
          <w:szCs w:val="20"/>
        </w:rPr>
        <w:t xml:space="preserve">ул. </w:t>
      </w:r>
      <w:proofErr w:type="gramStart"/>
      <w:r w:rsidRPr="00E14C60">
        <w:rPr>
          <w:sz w:val="20"/>
          <w:szCs w:val="20"/>
        </w:rPr>
        <w:t>Семипалатинская</w:t>
      </w:r>
      <w:proofErr w:type="gramEnd"/>
      <w:r w:rsidRPr="00E14C60">
        <w:rPr>
          <w:sz w:val="20"/>
          <w:szCs w:val="20"/>
        </w:rPr>
        <w:t xml:space="preserve">, </w:t>
      </w:r>
      <w:r>
        <w:rPr>
          <w:sz w:val="20"/>
          <w:szCs w:val="20"/>
        </w:rPr>
        <w:t xml:space="preserve">д. </w:t>
      </w:r>
      <w:r w:rsidRPr="00E14C60">
        <w:rPr>
          <w:sz w:val="20"/>
          <w:szCs w:val="20"/>
        </w:rPr>
        <w:t>18</w:t>
      </w:r>
      <w:r>
        <w:rPr>
          <w:sz w:val="20"/>
          <w:szCs w:val="20"/>
        </w:rPr>
        <w:t xml:space="preserve">. </w:t>
      </w:r>
      <w:r w:rsidRPr="00E14C60">
        <w:rPr>
          <w:sz w:val="20"/>
          <w:szCs w:val="20"/>
        </w:rPr>
        <w:t>Произошел пожар</w:t>
      </w:r>
      <w:r>
        <w:rPr>
          <w:sz w:val="20"/>
          <w:szCs w:val="20"/>
        </w:rPr>
        <w:t xml:space="preserve"> по рангу №2 </w:t>
      </w:r>
      <w:r w:rsidRPr="00E14C60">
        <w:rPr>
          <w:sz w:val="20"/>
          <w:szCs w:val="20"/>
        </w:rPr>
        <w:t xml:space="preserve">в частном </w:t>
      </w:r>
      <w:r>
        <w:rPr>
          <w:sz w:val="20"/>
          <w:szCs w:val="20"/>
        </w:rPr>
        <w:t xml:space="preserve">жилом </w:t>
      </w:r>
      <w:r w:rsidRPr="00E14C60">
        <w:rPr>
          <w:sz w:val="20"/>
          <w:szCs w:val="20"/>
        </w:rPr>
        <w:t>доме</w:t>
      </w:r>
      <w:r>
        <w:rPr>
          <w:sz w:val="20"/>
          <w:szCs w:val="20"/>
        </w:rPr>
        <w:t>. Погибших и травмированных</w:t>
      </w:r>
      <w:r w:rsidRPr="00E14C60">
        <w:rPr>
          <w:sz w:val="20"/>
          <w:szCs w:val="20"/>
        </w:rPr>
        <w:t xml:space="preserve"> нет</w:t>
      </w:r>
      <w:r>
        <w:rPr>
          <w:sz w:val="20"/>
          <w:szCs w:val="20"/>
        </w:rPr>
        <w:t>.</w:t>
      </w:r>
    </w:p>
    <w:p w:rsidR="005478AC" w:rsidRPr="00E14C60" w:rsidRDefault="005478AC" w:rsidP="007C0513">
      <w:pPr>
        <w:pStyle w:val="af6"/>
        <w:tabs>
          <w:tab w:val="left" w:pos="709"/>
        </w:tabs>
        <w:ind w:left="0" w:firstLine="709"/>
        <w:jc w:val="both"/>
        <w:rPr>
          <w:sz w:val="20"/>
          <w:szCs w:val="20"/>
        </w:rPr>
      </w:pPr>
      <w:r w:rsidRPr="00E14C60">
        <w:rPr>
          <w:sz w:val="20"/>
          <w:szCs w:val="20"/>
        </w:rPr>
        <w:t>За прошедшую неделю зарегистрирован</w:t>
      </w:r>
      <w:r w:rsidR="00E14C60">
        <w:rPr>
          <w:sz w:val="20"/>
          <w:szCs w:val="20"/>
        </w:rPr>
        <w:t>о</w:t>
      </w:r>
      <w:r w:rsidRPr="00E14C60">
        <w:rPr>
          <w:sz w:val="20"/>
          <w:szCs w:val="20"/>
        </w:rPr>
        <w:t xml:space="preserve"> </w:t>
      </w:r>
      <w:r w:rsidR="00E14C60">
        <w:rPr>
          <w:sz w:val="20"/>
          <w:szCs w:val="20"/>
        </w:rPr>
        <w:t>66</w:t>
      </w:r>
      <w:r w:rsidRPr="00E14C60">
        <w:rPr>
          <w:sz w:val="20"/>
          <w:szCs w:val="20"/>
        </w:rPr>
        <w:t xml:space="preserve"> техногенны</w:t>
      </w:r>
      <w:r w:rsidR="00E14C60">
        <w:rPr>
          <w:sz w:val="20"/>
          <w:szCs w:val="20"/>
        </w:rPr>
        <w:t>х</w:t>
      </w:r>
      <w:r w:rsidRPr="00E14C60">
        <w:rPr>
          <w:sz w:val="20"/>
          <w:szCs w:val="20"/>
        </w:rPr>
        <w:t xml:space="preserve"> пожар</w:t>
      </w:r>
      <w:r w:rsidR="00E14C60">
        <w:rPr>
          <w:sz w:val="20"/>
          <w:szCs w:val="20"/>
        </w:rPr>
        <w:t>ов</w:t>
      </w:r>
      <w:r w:rsidRPr="00E14C60">
        <w:rPr>
          <w:sz w:val="20"/>
          <w:szCs w:val="20"/>
        </w:rPr>
        <w:t>, погиб</w:t>
      </w:r>
      <w:r w:rsidR="007A4596" w:rsidRPr="00E14C60">
        <w:rPr>
          <w:sz w:val="20"/>
          <w:szCs w:val="20"/>
        </w:rPr>
        <w:t>ли</w:t>
      </w:r>
      <w:r w:rsidR="00B54F38" w:rsidRPr="00E14C60">
        <w:rPr>
          <w:sz w:val="20"/>
          <w:szCs w:val="20"/>
        </w:rPr>
        <w:t xml:space="preserve"> </w:t>
      </w:r>
      <w:r w:rsidR="00E14C60">
        <w:rPr>
          <w:sz w:val="20"/>
          <w:szCs w:val="20"/>
        </w:rPr>
        <w:t>3</w:t>
      </w:r>
      <w:r w:rsidR="00F41ED3" w:rsidRPr="00E14C60">
        <w:rPr>
          <w:sz w:val="20"/>
          <w:szCs w:val="20"/>
        </w:rPr>
        <w:t xml:space="preserve"> человек</w:t>
      </w:r>
      <w:r w:rsidR="00E14C60">
        <w:rPr>
          <w:sz w:val="20"/>
          <w:szCs w:val="20"/>
        </w:rPr>
        <w:t>а</w:t>
      </w:r>
      <w:r w:rsidR="00C52343" w:rsidRPr="00E14C60">
        <w:rPr>
          <w:sz w:val="20"/>
          <w:szCs w:val="20"/>
        </w:rPr>
        <w:t>,</w:t>
      </w:r>
      <w:r w:rsidR="009C35B5" w:rsidRPr="00E14C60">
        <w:rPr>
          <w:sz w:val="20"/>
          <w:szCs w:val="20"/>
        </w:rPr>
        <w:t xml:space="preserve"> травмирован</w:t>
      </w:r>
      <w:r w:rsidR="00A37A08" w:rsidRPr="00E14C60">
        <w:rPr>
          <w:sz w:val="20"/>
          <w:szCs w:val="20"/>
        </w:rPr>
        <w:t xml:space="preserve"> </w:t>
      </w:r>
      <w:r w:rsidR="00E14C60">
        <w:rPr>
          <w:sz w:val="20"/>
          <w:szCs w:val="20"/>
        </w:rPr>
        <w:t>1 </w:t>
      </w:r>
      <w:r w:rsidR="00A37A08" w:rsidRPr="00E14C60">
        <w:rPr>
          <w:sz w:val="20"/>
          <w:szCs w:val="20"/>
        </w:rPr>
        <w:t>человек</w:t>
      </w:r>
      <w:r w:rsidR="009A3E95" w:rsidRPr="00E14C60">
        <w:rPr>
          <w:sz w:val="20"/>
          <w:szCs w:val="20"/>
        </w:rPr>
        <w:t xml:space="preserve">, </w:t>
      </w:r>
      <w:proofErr w:type="gramStart"/>
      <w:r w:rsidR="009A3E95" w:rsidRPr="00E14C60">
        <w:rPr>
          <w:sz w:val="20"/>
          <w:szCs w:val="20"/>
        </w:rPr>
        <w:t>спасены</w:t>
      </w:r>
      <w:proofErr w:type="gramEnd"/>
      <w:r w:rsidR="009A3E95" w:rsidRPr="00E14C60">
        <w:rPr>
          <w:sz w:val="20"/>
          <w:szCs w:val="20"/>
        </w:rPr>
        <w:t xml:space="preserve"> </w:t>
      </w:r>
      <w:r w:rsidR="00E14C60">
        <w:rPr>
          <w:sz w:val="20"/>
          <w:szCs w:val="20"/>
        </w:rPr>
        <w:t>2</w:t>
      </w:r>
      <w:r w:rsidR="009A3E95" w:rsidRPr="00E14C60">
        <w:rPr>
          <w:sz w:val="20"/>
          <w:szCs w:val="20"/>
        </w:rPr>
        <w:t xml:space="preserve"> человек</w:t>
      </w:r>
      <w:r w:rsidR="00E14C60">
        <w:rPr>
          <w:sz w:val="20"/>
          <w:szCs w:val="20"/>
        </w:rPr>
        <w:t>а</w:t>
      </w:r>
      <w:r w:rsidR="00EB55A4" w:rsidRPr="00E14C60">
        <w:rPr>
          <w:sz w:val="20"/>
          <w:szCs w:val="20"/>
        </w:rPr>
        <w:t>.</w:t>
      </w:r>
    </w:p>
    <w:p w:rsidR="00300FA3" w:rsidRPr="009E34A9" w:rsidRDefault="00300FA3" w:rsidP="007F0D50">
      <w:pPr>
        <w:tabs>
          <w:tab w:val="left" w:pos="0"/>
          <w:tab w:val="left" w:pos="3052"/>
        </w:tabs>
        <w:ind w:firstLine="709"/>
        <w:jc w:val="both"/>
        <w:rPr>
          <w:sz w:val="20"/>
          <w:szCs w:val="20"/>
        </w:rPr>
      </w:pPr>
    </w:p>
    <w:p w:rsidR="000B7B8A" w:rsidRPr="009E34A9" w:rsidRDefault="000B7B8A" w:rsidP="000B7B8A">
      <w:pPr>
        <w:ind w:firstLine="709"/>
        <w:jc w:val="both"/>
        <w:rPr>
          <w:b/>
          <w:sz w:val="20"/>
          <w:szCs w:val="20"/>
        </w:rPr>
      </w:pPr>
      <w:r w:rsidRPr="009E34A9">
        <w:rPr>
          <w:b/>
          <w:sz w:val="20"/>
          <w:szCs w:val="20"/>
        </w:rPr>
        <w:t>1.4. Гидрологическая обстановка</w:t>
      </w:r>
    </w:p>
    <w:p w:rsidR="009E34A9" w:rsidRPr="009E34A9" w:rsidRDefault="009E34A9" w:rsidP="009E34A9">
      <w:pPr>
        <w:ind w:firstLine="709"/>
        <w:jc w:val="both"/>
        <w:rPr>
          <w:sz w:val="20"/>
          <w:szCs w:val="20"/>
        </w:rPr>
      </w:pPr>
      <w:r w:rsidRPr="009E34A9">
        <w:rPr>
          <w:sz w:val="20"/>
          <w:szCs w:val="20"/>
        </w:rPr>
        <w:t>На реках и озерах Омской области сохраняется ледостав, местами происходит развитие весенних процессов.</w:t>
      </w:r>
    </w:p>
    <w:p w:rsidR="009E34A9" w:rsidRPr="009E34A9" w:rsidRDefault="009E34A9" w:rsidP="009E34A9">
      <w:pPr>
        <w:pStyle w:val="50"/>
        <w:ind w:left="0" w:firstLine="709"/>
        <w:jc w:val="both"/>
        <w:rPr>
          <w:sz w:val="20"/>
          <w:szCs w:val="20"/>
        </w:rPr>
      </w:pPr>
      <w:proofErr w:type="gramStart"/>
      <w:r w:rsidRPr="009E34A9">
        <w:rPr>
          <w:sz w:val="20"/>
          <w:szCs w:val="20"/>
        </w:rPr>
        <w:t>На р. Иртыш: на участке в районе н.п. Татарка наблюдаются закраины, лед потемнел, лед подняло, ледостав; у р.п. Черлак – вода на льду; у н.п. Новая станица – лед потемнел, ледостав; в районе г. Омск – ледяной покров с полыньями; у н.п. Красноярка – вода течет поверх льда, ледостав; у н.п. Карташово - лед потемнел, ледостав;</w:t>
      </w:r>
      <w:proofErr w:type="gramEnd"/>
      <w:r w:rsidRPr="009E34A9">
        <w:rPr>
          <w:sz w:val="20"/>
          <w:szCs w:val="20"/>
        </w:rPr>
        <w:t xml:space="preserve"> </w:t>
      </w:r>
      <w:proofErr w:type="gramStart"/>
      <w:r w:rsidRPr="009E34A9">
        <w:rPr>
          <w:sz w:val="20"/>
          <w:szCs w:val="20"/>
        </w:rPr>
        <w:t>у г. Тара - лед потемнел; у н.п. Тевриз – лед потемнел, ледостав; у н.п. Усть-Ишим – ледостав.</w:t>
      </w:r>
      <w:proofErr w:type="gramEnd"/>
    </w:p>
    <w:p w:rsidR="009E34A9" w:rsidRPr="009E34A9" w:rsidRDefault="009E34A9" w:rsidP="009E34A9">
      <w:pPr>
        <w:pStyle w:val="50"/>
        <w:ind w:left="0" w:firstLine="709"/>
        <w:jc w:val="both"/>
        <w:rPr>
          <w:sz w:val="20"/>
          <w:szCs w:val="20"/>
        </w:rPr>
      </w:pPr>
      <w:proofErr w:type="gramStart"/>
      <w:r w:rsidRPr="009E34A9">
        <w:rPr>
          <w:sz w:val="20"/>
          <w:szCs w:val="20"/>
        </w:rPr>
        <w:t>На малых реках области: на р. Омь у с. Нижняя Омка наблюдается вода на льду; у г. Калачинск – вода на льду, лед потемнел, ледостав; в районе г. Омск – чисто в р-не поста; на р. Шиш и р. Туй – лед потемнел, ледяной покров с полыньями; на р. Уй – лед потемнел; на р. Тара и р. Ишим – ледостав.</w:t>
      </w:r>
      <w:proofErr w:type="gramEnd"/>
    </w:p>
    <w:p w:rsidR="009E34A9" w:rsidRPr="009E34A9" w:rsidRDefault="009E34A9" w:rsidP="009E34A9">
      <w:pPr>
        <w:ind w:firstLine="709"/>
        <w:jc w:val="both"/>
        <w:rPr>
          <w:sz w:val="20"/>
          <w:szCs w:val="20"/>
        </w:rPr>
      </w:pPr>
      <w:proofErr w:type="gramStart"/>
      <w:r w:rsidRPr="009E34A9">
        <w:rPr>
          <w:sz w:val="20"/>
          <w:szCs w:val="20"/>
        </w:rPr>
        <w:t>Толщина льда на р. Иртыш в районе н.п. Новая Станица (г. Омск) – 55 см, г. Тара – 52 см, с. Усть-Ишим – 41 см; на р. Тара в с. Муромцево – 38 см, у р.п. Черлак – вода на льду.</w:t>
      </w:r>
      <w:proofErr w:type="gramEnd"/>
      <w:r w:rsidRPr="009E34A9">
        <w:rPr>
          <w:sz w:val="20"/>
          <w:szCs w:val="20"/>
        </w:rPr>
        <w:t xml:space="preserve"> Толщина льда на озерах области составляет </w:t>
      </w:r>
      <w:r w:rsidRPr="009E34A9">
        <w:rPr>
          <w:sz w:val="20"/>
          <w:szCs w:val="20"/>
        </w:rPr>
        <w:br/>
        <w:t>30-40 см.</w:t>
      </w:r>
    </w:p>
    <w:p w:rsidR="009E34A9" w:rsidRPr="009E34A9" w:rsidRDefault="009E34A9" w:rsidP="009E34A9">
      <w:pPr>
        <w:pStyle w:val="ab"/>
        <w:spacing w:after="0"/>
        <w:ind w:firstLine="709"/>
        <w:jc w:val="both"/>
        <w:rPr>
          <w:sz w:val="20"/>
          <w:szCs w:val="20"/>
        </w:rPr>
      </w:pPr>
      <w:r w:rsidRPr="009E34A9">
        <w:rPr>
          <w:sz w:val="20"/>
          <w:szCs w:val="20"/>
        </w:rPr>
        <w:t xml:space="preserve">В результате большого скопления талых вод, подтоплено 7 частных жилых домов в г. Исилькуль Исилькульского района (проживает 16 человек, из них 5 детей) и 5 приусадебных участков </w:t>
      </w:r>
      <w:proofErr w:type="gramStart"/>
      <w:r w:rsidRPr="009E34A9">
        <w:rPr>
          <w:sz w:val="20"/>
          <w:szCs w:val="20"/>
        </w:rPr>
        <w:t>в</w:t>
      </w:r>
      <w:proofErr w:type="gramEnd"/>
      <w:r w:rsidRPr="009E34A9">
        <w:rPr>
          <w:sz w:val="20"/>
          <w:szCs w:val="20"/>
        </w:rPr>
        <w:t xml:space="preserve"> с. Мангут Называевского </w:t>
      </w:r>
      <w:proofErr w:type="gramStart"/>
      <w:r w:rsidRPr="009E34A9">
        <w:rPr>
          <w:sz w:val="20"/>
          <w:szCs w:val="20"/>
        </w:rPr>
        <w:t>района</w:t>
      </w:r>
      <w:proofErr w:type="gramEnd"/>
      <w:r w:rsidRPr="009E34A9">
        <w:rPr>
          <w:sz w:val="20"/>
          <w:szCs w:val="20"/>
        </w:rPr>
        <w:t xml:space="preserve"> (проживает 6 человек, из них 1 ребенок).</w:t>
      </w:r>
      <w:r w:rsidRPr="009E34A9">
        <w:t xml:space="preserve"> </w:t>
      </w:r>
      <w:r w:rsidRPr="009E34A9">
        <w:rPr>
          <w:sz w:val="20"/>
          <w:szCs w:val="20"/>
        </w:rPr>
        <w:t>Жители проинструктированы о мерах безопасности. В ПВР размещена семья из г. Исилькуль (3 человека). Остальные жители от размещения в ПВР отказались.</w:t>
      </w:r>
    </w:p>
    <w:p w:rsidR="00962ACD" w:rsidRPr="007358D7" w:rsidRDefault="009E34A9" w:rsidP="009E34A9">
      <w:pPr>
        <w:ind w:firstLine="709"/>
        <w:jc w:val="both"/>
        <w:rPr>
          <w:color w:val="FF0000"/>
          <w:sz w:val="20"/>
          <w:szCs w:val="20"/>
        </w:rPr>
      </w:pPr>
      <w:r w:rsidRPr="007D2F71">
        <w:rPr>
          <w:sz w:val="20"/>
          <w:szCs w:val="20"/>
        </w:rPr>
        <w:t>Сбросы Шульбинской ГЭС на 3</w:t>
      </w:r>
      <w:r>
        <w:rPr>
          <w:sz w:val="20"/>
          <w:szCs w:val="20"/>
        </w:rPr>
        <w:t>1</w:t>
      </w:r>
      <w:r w:rsidRPr="007D2F71">
        <w:rPr>
          <w:sz w:val="20"/>
          <w:szCs w:val="20"/>
        </w:rPr>
        <w:t>.04.2020 г. составляют 645 куб. м/сек.</w:t>
      </w:r>
    </w:p>
    <w:p w:rsidR="00B43710" w:rsidRPr="009E34A9" w:rsidRDefault="00B43710" w:rsidP="00B43710">
      <w:pPr>
        <w:ind w:firstLine="709"/>
        <w:jc w:val="both"/>
        <w:rPr>
          <w:sz w:val="20"/>
          <w:szCs w:val="20"/>
        </w:rPr>
      </w:pPr>
    </w:p>
    <w:p w:rsidR="004C3DC8" w:rsidRPr="009E34A9" w:rsidRDefault="0047262F" w:rsidP="006E61DD">
      <w:pPr>
        <w:ind w:firstLine="709"/>
        <w:jc w:val="both"/>
        <w:rPr>
          <w:b/>
          <w:sz w:val="20"/>
          <w:szCs w:val="20"/>
        </w:rPr>
      </w:pPr>
      <w:r w:rsidRPr="009E34A9">
        <w:rPr>
          <w:b/>
          <w:sz w:val="20"/>
          <w:szCs w:val="20"/>
        </w:rPr>
        <w:t>1.</w:t>
      </w:r>
      <w:r w:rsidR="003F66F0" w:rsidRPr="009E34A9">
        <w:rPr>
          <w:b/>
          <w:sz w:val="20"/>
          <w:szCs w:val="20"/>
        </w:rPr>
        <w:t>5</w:t>
      </w:r>
      <w:r w:rsidR="007A06CF" w:rsidRPr="009E34A9">
        <w:rPr>
          <w:b/>
          <w:sz w:val="20"/>
          <w:szCs w:val="20"/>
        </w:rPr>
        <w:t>.</w:t>
      </w:r>
      <w:r w:rsidR="000901A7" w:rsidRPr="009E34A9">
        <w:rPr>
          <w:b/>
          <w:sz w:val="20"/>
          <w:szCs w:val="20"/>
        </w:rPr>
        <w:t xml:space="preserve"> </w:t>
      </w:r>
      <w:r w:rsidR="004B114D" w:rsidRPr="009E34A9">
        <w:rPr>
          <w:b/>
          <w:sz w:val="20"/>
          <w:szCs w:val="20"/>
        </w:rPr>
        <w:t>Обстановка на водных объектах</w:t>
      </w:r>
    </w:p>
    <w:p w:rsidR="00E24901" w:rsidRPr="009E34A9" w:rsidRDefault="00E24901" w:rsidP="00E24901">
      <w:pPr>
        <w:tabs>
          <w:tab w:val="left" w:pos="342"/>
        </w:tabs>
        <w:ind w:firstLine="709"/>
        <w:jc w:val="both"/>
        <w:rPr>
          <w:sz w:val="20"/>
          <w:szCs w:val="20"/>
        </w:rPr>
      </w:pPr>
      <w:r w:rsidRPr="009E34A9">
        <w:rPr>
          <w:sz w:val="20"/>
          <w:szCs w:val="20"/>
        </w:rPr>
        <w:t xml:space="preserve">За прошедший период </w:t>
      </w:r>
      <w:r w:rsidR="009E34A9" w:rsidRPr="009E34A9">
        <w:rPr>
          <w:sz w:val="20"/>
          <w:szCs w:val="20"/>
        </w:rPr>
        <w:t>происшествий и гибели людей на водных объектах не допущено</w:t>
      </w:r>
      <w:r w:rsidRPr="009E34A9">
        <w:rPr>
          <w:sz w:val="20"/>
          <w:szCs w:val="20"/>
        </w:rPr>
        <w:t>.</w:t>
      </w:r>
      <w:r w:rsidR="007C1898" w:rsidRPr="009E34A9">
        <w:rPr>
          <w:sz w:val="20"/>
          <w:szCs w:val="20"/>
        </w:rPr>
        <w:t xml:space="preserve"> </w:t>
      </w:r>
    </w:p>
    <w:p w:rsidR="009E34A9" w:rsidRPr="00122F77" w:rsidRDefault="009E34A9" w:rsidP="009E34A9">
      <w:pPr>
        <w:ind w:firstLine="709"/>
        <w:jc w:val="both"/>
        <w:rPr>
          <w:sz w:val="20"/>
          <w:szCs w:val="20"/>
        </w:rPr>
      </w:pPr>
      <w:r w:rsidRPr="00122F77">
        <w:rPr>
          <w:sz w:val="20"/>
          <w:szCs w:val="20"/>
        </w:rPr>
        <w:t>Действующих автомобильных ледовых переправ на территории Омской области нет.</w:t>
      </w:r>
    </w:p>
    <w:p w:rsidR="00D9556F" w:rsidRPr="00122F77" w:rsidRDefault="009E34A9" w:rsidP="009E34A9">
      <w:pPr>
        <w:ind w:firstLine="709"/>
        <w:jc w:val="both"/>
        <w:rPr>
          <w:sz w:val="20"/>
          <w:szCs w:val="20"/>
        </w:rPr>
      </w:pPr>
      <w:r w:rsidRPr="00122F77">
        <w:rPr>
          <w:sz w:val="20"/>
          <w:szCs w:val="20"/>
        </w:rPr>
        <w:t>На контроле 10 мест выхода людей на лед для подледного лова рыбы, где толщина льда составляет 30 – 40 см.</w:t>
      </w:r>
    </w:p>
    <w:p w:rsidR="00B43710" w:rsidRPr="00122F77" w:rsidRDefault="00B43710" w:rsidP="00B43710">
      <w:pPr>
        <w:ind w:firstLine="709"/>
        <w:jc w:val="both"/>
        <w:rPr>
          <w:sz w:val="20"/>
          <w:szCs w:val="20"/>
        </w:rPr>
      </w:pPr>
    </w:p>
    <w:p w:rsidR="009E34A9" w:rsidRPr="00122F77" w:rsidRDefault="009E34A9" w:rsidP="009E34A9">
      <w:pPr>
        <w:tabs>
          <w:tab w:val="left" w:pos="342"/>
        </w:tabs>
        <w:ind w:firstLine="709"/>
        <w:jc w:val="both"/>
        <w:rPr>
          <w:b/>
          <w:snapToGrid w:val="0"/>
          <w:sz w:val="20"/>
          <w:szCs w:val="20"/>
        </w:rPr>
      </w:pPr>
      <w:r w:rsidRPr="00122F77">
        <w:rPr>
          <w:b/>
          <w:snapToGrid w:val="0"/>
          <w:sz w:val="20"/>
          <w:szCs w:val="20"/>
        </w:rPr>
        <w:t>1.6. Лесопожарная обстановка</w:t>
      </w:r>
    </w:p>
    <w:p w:rsidR="009E34A9" w:rsidRPr="000A1679" w:rsidRDefault="009E34A9" w:rsidP="009E34A9">
      <w:pPr>
        <w:tabs>
          <w:tab w:val="left" w:pos="342"/>
        </w:tabs>
        <w:ind w:firstLine="709"/>
        <w:jc w:val="both"/>
        <w:rPr>
          <w:snapToGrid w:val="0"/>
          <w:sz w:val="20"/>
          <w:szCs w:val="20"/>
        </w:rPr>
      </w:pPr>
      <w:r w:rsidRPr="00122F77">
        <w:rPr>
          <w:snapToGrid w:val="0"/>
          <w:sz w:val="20"/>
          <w:szCs w:val="20"/>
        </w:rPr>
        <w:t xml:space="preserve">На территории </w:t>
      </w:r>
      <w:r w:rsidRPr="000A1679">
        <w:rPr>
          <w:snapToGrid w:val="0"/>
          <w:sz w:val="20"/>
          <w:szCs w:val="20"/>
        </w:rPr>
        <w:t>Омской области пожароопасный период не начался. Лесные пожары не зарегистрированы.</w:t>
      </w:r>
    </w:p>
    <w:p w:rsidR="009E34A9" w:rsidRPr="0099559F" w:rsidRDefault="009E34A9" w:rsidP="009E34A9">
      <w:pPr>
        <w:tabs>
          <w:tab w:val="left" w:pos="342"/>
        </w:tabs>
        <w:ind w:firstLine="709"/>
        <w:jc w:val="both"/>
        <w:rPr>
          <w:snapToGrid w:val="0"/>
          <w:sz w:val="20"/>
          <w:szCs w:val="20"/>
        </w:rPr>
      </w:pPr>
      <w:r w:rsidRPr="009E34A9">
        <w:rPr>
          <w:snapToGrid w:val="0"/>
          <w:sz w:val="20"/>
          <w:szCs w:val="20"/>
        </w:rPr>
        <w:lastRenderedPageBreak/>
        <w:t>За прошедшую неделю на территории Омской области зарегистрировано</w:t>
      </w:r>
      <w:r w:rsidRPr="0099559F">
        <w:rPr>
          <w:snapToGrid w:val="0"/>
          <w:sz w:val="20"/>
          <w:szCs w:val="20"/>
        </w:rPr>
        <w:t xml:space="preserve"> </w:t>
      </w:r>
      <w:r>
        <w:rPr>
          <w:snapToGrid w:val="0"/>
          <w:sz w:val="20"/>
          <w:szCs w:val="20"/>
        </w:rPr>
        <w:t>7</w:t>
      </w:r>
      <w:r w:rsidRPr="0099559F">
        <w:rPr>
          <w:snapToGrid w:val="0"/>
          <w:sz w:val="20"/>
          <w:szCs w:val="20"/>
        </w:rPr>
        <w:t xml:space="preserve"> термически</w:t>
      </w:r>
      <w:r>
        <w:rPr>
          <w:snapToGrid w:val="0"/>
          <w:sz w:val="20"/>
          <w:szCs w:val="20"/>
        </w:rPr>
        <w:t>х</w:t>
      </w:r>
      <w:r w:rsidRPr="0099559F">
        <w:rPr>
          <w:snapToGrid w:val="0"/>
          <w:sz w:val="20"/>
          <w:szCs w:val="20"/>
        </w:rPr>
        <w:t xml:space="preserve"> точ</w:t>
      </w:r>
      <w:r>
        <w:rPr>
          <w:snapToGrid w:val="0"/>
          <w:sz w:val="20"/>
          <w:szCs w:val="20"/>
        </w:rPr>
        <w:t>ек</w:t>
      </w:r>
      <w:r w:rsidRPr="0099559F">
        <w:rPr>
          <w:snapToGrid w:val="0"/>
          <w:sz w:val="20"/>
          <w:szCs w:val="20"/>
        </w:rPr>
        <w:t xml:space="preserve"> (АППГ – </w:t>
      </w:r>
      <w:r>
        <w:rPr>
          <w:snapToGrid w:val="0"/>
          <w:sz w:val="20"/>
          <w:szCs w:val="20"/>
        </w:rPr>
        <w:t>1</w:t>
      </w:r>
      <w:r w:rsidRPr="0099559F">
        <w:rPr>
          <w:snapToGrid w:val="0"/>
          <w:sz w:val="20"/>
          <w:szCs w:val="20"/>
        </w:rPr>
        <w:t xml:space="preserve">) </w:t>
      </w:r>
      <w:r w:rsidRPr="000A1679">
        <w:rPr>
          <w:snapToGrid w:val="0"/>
          <w:sz w:val="20"/>
          <w:szCs w:val="20"/>
        </w:rPr>
        <w:t xml:space="preserve">в </w:t>
      </w:r>
      <w:r>
        <w:rPr>
          <w:snapToGrid w:val="0"/>
          <w:sz w:val="20"/>
          <w:szCs w:val="20"/>
        </w:rPr>
        <w:t xml:space="preserve">Омском и Черлакском районах </w:t>
      </w:r>
      <w:r w:rsidRPr="000A1679">
        <w:rPr>
          <w:snapToGrid w:val="0"/>
          <w:sz w:val="20"/>
          <w:szCs w:val="20"/>
        </w:rPr>
        <w:t xml:space="preserve">– </w:t>
      </w:r>
      <w:r>
        <w:rPr>
          <w:snapToGrid w:val="0"/>
          <w:sz w:val="20"/>
          <w:szCs w:val="20"/>
        </w:rPr>
        <w:t>по 2</w:t>
      </w:r>
      <w:r w:rsidRPr="000A1679">
        <w:rPr>
          <w:snapToGrid w:val="0"/>
          <w:sz w:val="20"/>
          <w:szCs w:val="20"/>
        </w:rPr>
        <w:t xml:space="preserve">, </w:t>
      </w:r>
      <w:r>
        <w:rPr>
          <w:snapToGrid w:val="0"/>
          <w:sz w:val="20"/>
          <w:szCs w:val="20"/>
        </w:rPr>
        <w:t>в Павлоградском, Полтавском и Таврическом районах</w:t>
      </w:r>
      <w:r w:rsidRPr="000A1679">
        <w:rPr>
          <w:snapToGrid w:val="0"/>
          <w:sz w:val="20"/>
          <w:szCs w:val="20"/>
        </w:rPr>
        <w:t xml:space="preserve"> – </w:t>
      </w:r>
      <w:r>
        <w:rPr>
          <w:snapToGrid w:val="0"/>
          <w:sz w:val="20"/>
          <w:szCs w:val="20"/>
        </w:rPr>
        <w:t xml:space="preserve">по </w:t>
      </w:r>
      <w:r w:rsidRPr="000A1679">
        <w:rPr>
          <w:snapToGrid w:val="0"/>
          <w:sz w:val="20"/>
          <w:szCs w:val="20"/>
        </w:rPr>
        <w:t xml:space="preserve">1 </w:t>
      </w:r>
      <w:r>
        <w:rPr>
          <w:snapToGrid w:val="0"/>
          <w:sz w:val="20"/>
          <w:szCs w:val="20"/>
        </w:rPr>
        <w:t>термической точке</w:t>
      </w:r>
      <w:r w:rsidRPr="000A1679">
        <w:rPr>
          <w:snapToGrid w:val="0"/>
          <w:sz w:val="20"/>
          <w:szCs w:val="20"/>
        </w:rPr>
        <w:t xml:space="preserve">. </w:t>
      </w:r>
      <w:r w:rsidRPr="0099559F">
        <w:rPr>
          <w:snapToGrid w:val="0"/>
          <w:sz w:val="20"/>
          <w:szCs w:val="20"/>
        </w:rPr>
        <w:t>Подтвердились как пожар</w:t>
      </w:r>
      <w:r>
        <w:rPr>
          <w:snapToGrid w:val="0"/>
          <w:sz w:val="20"/>
          <w:szCs w:val="20"/>
        </w:rPr>
        <w:t>ы</w:t>
      </w:r>
      <w:r w:rsidRPr="0099559F">
        <w:rPr>
          <w:snapToGrid w:val="0"/>
          <w:sz w:val="20"/>
          <w:szCs w:val="20"/>
        </w:rPr>
        <w:t xml:space="preserve"> на землях поселений – </w:t>
      </w:r>
      <w:r>
        <w:rPr>
          <w:snapToGrid w:val="0"/>
          <w:sz w:val="20"/>
          <w:szCs w:val="20"/>
        </w:rPr>
        <w:t>2</w:t>
      </w:r>
      <w:r w:rsidRPr="0099559F">
        <w:rPr>
          <w:snapToGrid w:val="0"/>
          <w:sz w:val="20"/>
          <w:szCs w:val="20"/>
        </w:rPr>
        <w:t xml:space="preserve">, </w:t>
      </w:r>
      <w:r>
        <w:rPr>
          <w:snapToGrid w:val="0"/>
          <w:sz w:val="20"/>
          <w:szCs w:val="20"/>
        </w:rPr>
        <w:t xml:space="preserve">на землях сельхоз назначения </w:t>
      </w:r>
      <w:r w:rsidRPr="0099559F">
        <w:rPr>
          <w:snapToGrid w:val="0"/>
          <w:sz w:val="20"/>
          <w:szCs w:val="20"/>
        </w:rPr>
        <w:t xml:space="preserve">– </w:t>
      </w:r>
      <w:r>
        <w:rPr>
          <w:snapToGrid w:val="0"/>
          <w:sz w:val="20"/>
          <w:szCs w:val="20"/>
        </w:rPr>
        <w:t xml:space="preserve">1, </w:t>
      </w:r>
      <w:r w:rsidRPr="0099559F">
        <w:rPr>
          <w:snapToGrid w:val="0"/>
          <w:sz w:val="20"/>
          <w:szCs w:val="20"/>
        </w:rPr>
        <w:t xml:space="preserve">не подтвердились – </w:t>
      </w:r>
      <w:r>
        <w:rPr>
          <w:snapToGrid w:val="0"/>
          <w:sz w:val="20"/>
          <w:szCs w:val="20"/>
        </w:rPr>
        <w:t>4</w:t>
      </w:r>
      <w:r w:rsidRPr="0099559F">
        <w:rPr>
          <w:snapToGrid w:val="0"/>
          <w:sz w:val="20"/>
          <w:szCs w:val="20"/>
        </w:rPr>
        <w:t xml:space="preserve"> термические точки. Ликвидированы. Угрозы населенным пунктам и лесным массивам не было. Для проверки и ликвидации термоточек привлекались </w:t>
      </w:r>
      <w:r>
        <w:rPr>
          <w:snapToGrid w:val="0"/>
          <w:sz w:val="20"/>
          <w:szCs w:val="20"/>
        </w:rPr>
        <w:t xml:space="preserve">14 </w:t>
      </w:r>
      <w:r w:rsidRPr="0099559F">
        <w:rPr>
          <w:snapToGrid w:val="0"/>
          <w:sz w:val="20"/>
          <w:szCs w:val="20"/>
        </w:rPr>
        <w:t xml:space="preserve">человек и </w:t>
      </w:r>
      <w:r>
        <w:rPr>
          <w:snapToGrid w:val="0"/>
          <w:sz w:val="20"/>
          <w:szCs w:val="20"/>
        </w:rPr>
        <w:t>7</w:t>
      </w:r>
      <w:r w:rsidRPr="0099559F">
        <w:rPr>
          <w:snapToGrid w:val="0"/>
          <w:sz w:val="20"/>
          <w:szCs w:val="20"/>
        </w:rPr>
        <w:t xml:space="preserve"> ед. техники.</w:t>
      </w:r>
    </w:p>
    <w:p w:rsidR="009E34A9" w:rsidRDefault="009E34A9" w:rsidP="009E34A9">
      <w:pPr>
        <w:ind w:firstLine="709"/>
        <w:jc w:val="both"/>
        <w:rPr>
          <w:color w:val="FF0000"/>
          <w:sz w:val="20"/>
          <w:szCs w:val="20"/>
        </w:rPr>
      </w:pPr>
      <w:r w:rsidRPr="0099559F">
        <w:rPr>
          <w:snapToGrid w:val="0"/>
          <w:sz w:val="20"/>
          <w:szCs w:val="20"/>
        </w:rPr>
        <w:t xml:space="preserve">С начала года на территории области зарегистрировано </w:t>
      </w:r>
      <w:r>
        <w:rPr>
          <w:snapToGrid w:val="0"/>
          <w:sz w:val="20"/>
          <w:szCs w:val="20"/>
        </w:rPr>
        <w:t>7</w:t>
      </w:r>
      <w:r w:rsidRPr="0099559F">
        <w:rPr>
          <w:snapToGrid w:val="0"/>
          <w:sz w:val="20"/>
          <w:szCs w:val="20"/>
        </w:rPr>
        <w:t xml:space="preserve"> термически</w:t>
      </w:r>
      <w:r>
        <w:rPr>
          <w:snapToGrid w:val="0"/>
          <w:sz w:val="20"/>
          <w:szCs w:val="20"/>
        </w:rPr>
        <w:t>х</w:t>
      </w:r>
      <w:r w:rsidRPr="0099559F">
        <w:rPr>
          <w:snapToGrid w:val="0"/>
          <w:sz w:val="20"/>
          <w:szCs w:val="20"/>
        </w:rPr>
        <w:t xml:space="preserve"> точ</w:t>
      </w:r>
      <w:r>
        <w:rPr>
          <w:snapToGrid w:val="0"/>
          <w:sz w:val="20"/>
          <w:szCs w:val="20"/>
        </w:rPr>
        <w:t>ек</w:t>
      </w:r>
      <w:r w:rsidRPr="0099559F">
        <w:rPr>
          <w:snapToGrid w:val="0"/>
          <w:sz w:val="20"/>
          <w:szCs w:val="20"/>
        </w:rPr>
        <w:t xml:space="preserve"> (АППГ – 1).</w:t>
      </w:r>
    </w:p>
    <w:p w:rsidR="009E34A9" w:rsidRPr="00C2419D" w:rsidRDefault="009E34A9" w:rsidP="00B43710">
      <w:pPr>
        <w:ind w:firstLine="709"/>
        <w:jc w:val="both"/>
        <w:rPr>
          <w:sz w:val="20"/>
          <w:szCs w:val="20"/>
        </w:rPr>
      </w:pPr>
    </w:p>
    <w:p w:rsidR="00842DC9" w:rsidRPr="00C2419D" w:rsidRDefault="00F11BE3" w:rsidP="00842DC9">
      <w:pPr>
        <w:tabs>
          <w:tab w:val="left" w:pos="515"/>
        </w:tabs>
        <w:ind w:firstLine="709"/>
        <w:jc w:val="both"/>
        <w:rPr>
          <w:b/>
          <w:bCs/>
          <w:sz w:val="20"/>
          <w:szCs w:val="20"/>
        </w:rPr>
      </w:pPr>
      <w:r w:rsidRPr="00C2419D">
        <w:rPr>
          <w:b/>
          <w:bCs/>
          <w:sz w:val="20"/>
          <w:szCs w:val="20"/>
        </w:rPr>
        <w:t>1.</w:t>
      </w:r>
      <w:r w:rsidR="00D95C59" w:rsidRPr="00C2419D">
        <w:rPr>
          <w:b/>
          <w:bCs/>
          <w:sz w:val="20"/>
          <w:szCs w:val="20"/>
        </w:rPr>
        <w:t>6</w:t>
      </w:r>
      <w:r w:rsidR="004F01ED" w:rsidRPr="00C2419D">
        <w:rPr>
          <w:b/>
          <w:bCs/>
          <w:sz w:val="20"/>
          <w:szCs w:val="20"/>
        </w:rPr>
        <w:t xml:space="preserve">. </w:t>
      </w:r>
      <w:r w:rsidR="0052559D" w:rsidRPr="00C2419D">
        <w:rPr>
          <w:b/>
          <w:bCs/>
          <w:sz w:val="20"/>
          <w:szCs w:val="20"/>
        </w:rPr>
        <w:t>Обстановка на энергосистемах и объектах ЖКХ</w:t>
      </w:r>
    </w:p>
    <w:p w:rsidR="00B43710" w:rsidRPr="00C2419D" w:rsidRDefault="00B43710" w:rsidP="00B43710">
      <w:pPr>
        <w:ind w:firstLine="709"/>
        <w:jc w:val="both"/>
        <w:rPr>
          <w:sz w:val="20"/>
          <w:szCs w:val="20"/>
        </w:rPr>
      </w:pPr>
      <w:r w:rsidRPr="00C2419D">
        <w:rPr>
          <w:sz w:val="20"/>
          <w:szCs w:val="20"/>
        </w:rPr>
        <w:t>По данным Управления ДДС Администрации г. Омска и ДДС Министерства строительства и ЖКК Омской области за прошедшую неделю отключений, приведших к длительному отключению потребителей, не произошло.</w:t>
      </w:r>
    </w:p>
    <w:p w:rsidR="00B43710" w:rsidRPr="00C2419D" w:rsidRDefault="00B43710" w:rsidP="00B43710">
      <w:pPr>
        <w:ind w:firstLine="709"/>
        <w:jc w:val="both"/>
        <w:rPr>
          <w:sz w:val="20"/>
          <w:szCs w:val="20"/>
        </w:rPr>
      </w:pPr>
      <w:r w:rsidRPr="00C2419D">
        <w:rPr>
          <w:sz w:val="20"/>
          <w:szCs w:val="20"/>
        </w:rPr>
        <w:t>Аварий на объектах ЖКХ не зафиксировано.</w:t>
      </w:r>
    </w:p>
    <w:p w:rsidR="00B43710" w:rsidRPr="00C2419D" w:rsidRDefault="00B43710" w:rsidP="00B43710">
      <w:pPr>
        <w:ind w:firstLine="709"/>
        <w:jc w:val="both"/>
        <w:rPr>
          <w:sz w:val="20"/>
          <w:szCs w:val="20"/>
        </w:rPr>
      </w:pPr>
      <w:r w:rsidRPr="00C2419D">
        <w:rPr>
          <w:sz w:val="20"/>
          <w:szCs w:val="20"/>
        </w:rPr>
        <w:t>Объекты энергетического комплекса функционируют в штатном режиме. Общая группировка сил и средств энергетической службы на территории области составляет 821 человек, 160 единиц техники (из них на дежурстве 201 человек, 84 единиц техники).</w:t>
      </w:r>
    </w:p>
    <w:p w:rsidR="00B43710" w:rsidRPr="00C2419D" w:rsidRDefault="00B43710" w:rsidP="00B43710">
      <w:pPr>
        <w:ind w:firstLine="709"/>
        <w:jc w:val="both"/>
        <w:rPr>
          <w:sz w:val="20"/>
          <w:szCs w:val="20"/>
        </w:rPr>
      </w:pPr>
      <w:r w:rsidRPr="00C2419D">
        <w:rPr>
          <w:sz w:val="20"/>
          <w:szCs w:val="20"/>
        </w:rPr>
        <w:t>На территории области имеется 746 резервных источников питания, из них 207 стационарные и 537 передвижные (в районах области 705 РИП: 200 стационарных, 505 передвижных; в г. Омске – 39 РИП: 7 стационарных, 32 передвижных).</w:t>
      </w:r>
    </w:p>
    <w:p w:rsidR="00B43710" w:rsidRPr="00C2419D" w:rsidRDefault="00B43710" w:rsidP="00B43710">
      <w:pPr>
        <w:ind w:firstLine="709"/>
        <w:jc w:val="both"/>
        <w:rPr>
          <w:sz w:val="20"/>
          <w:szCs w:val="20"/>
        </w:rPr>
      </w:pPr>
      <w:r w:rsidRPr="00C2419D">
        <w:rPr>
          <w:sz w:val="20"/>
          <w:szCs w:val="20"/>
        </w:rPr>
        <w:t>На территории Омской области продолжается отопительный сезон. Всего функционируют 1390 (100%) котельных: на твердом топливе – 959 котельных, на жидком топливе – 29 котельных, на газе – 402 котельные.  Запасы угля составляют – 30,9 тыс. тонн угля (100,5 % от нормативного запаса), 3,6 тыс. тонн мазута (100 % от нормативного запаса), 3,1 тонна газа (68 % от нормативного запаса), 16 тонн другого твердого топлива.</w:t>
      </w:r>
    </w:p>
    <w:p w:rsidR="00B43710" w:rsidRPr="00C2419D" w:rsidRDefault="00B43710" w:rsidP="00B43710">
      <w:pPr>
        <w:ind w:firstLine="709"/>
        <w:jc w:val="both"/>
        <w:rPr>
          <w:sz w:val="20"/>
          <w:szCs w:val="20"/>
        </w:rPr>
      </w:pPr>
      <w:r w:rsidRPr="00C2419D">
        <w:rPr>
          <w:sz w:val="20"/>
          <w:szCs w:val="20"/>
        </w:rPr>
        <w:t>На всей территории области в полном объеме подключены объекты социального значения к системам теплоснабжения. Всего на территории области подключено 2280 социально значимых объектов (100 %), из них: школ – 827 (100 %), детских садов – 569 (100 %), медицинских учреждений – 695 (100 %), объектов с круглосуточным пребыванием людей – 189 (100 %).</w:t>
      </w:r>
    </w:p>
    <w:p w:rsidR="00530005" w:rsidRPr="00C2419D" w:rsidRDefault="00B43710" w:rsidP="00B43710">
      <w:pPr>
        <w:ind w:firstLine="709"/>
        <w:jc w:val="both"/>
        <w:rPr>
          <w:sz w:val="20"/>
          <w:szCs w:val="20"/>
        </w:rPr>
      </w:pPr>
      <w:r w:rsidRPr="00C2419D">
        <w:rPr>
          <w:sz w:val="20"/>
          <w:szCs w:val="20"/>
        </w:rPr>
        <w:t>Котельные работают в штатном режиме. Населенных пунктов, с запасом топлива менее 7 суток, на территории Омской области нет.</w:t>
      </w:r>
    </w:p>
    <w:p w:rsidR="00B43710" w:rsidRPr="003C1C5D" w:rsidRDefault="00B43710" w:rsidP="00B43710">
      <w:pPr>
        <w:ind w:firstLine="709"/>
        <w:jc w:val="both"/>
        <w:rPr>
          <w:b/>
          <w:sz w:val="20"/>
          <w:szCs w:val="20"/>
        </w:rPr>
      </w:pPr>
    </w:p>
    <w:p w:rsidR="00DF3D3F" w:rsidRPr="003C1C5D" w:rsidRDefault="00DF3D3F" w:rsidP="002B70B9">
      <w:pPr>
        <w:ind w:firstLine="709"/>
        <w:jc w:val="both"/>
        <w:rPr>
          <w:b/>
          <w:sz w:val="20"/>
          <w:szCs w:val="20"/>
        </w:rPr>
      </w:pPr>
      <w:r w:rsidRPr="003C1C5D">
        <w:rPr>
          <w:b/>
          <w:sz w:val="20"/>
          <w:szCs w:val="20"/>
        </w:rPr>
        <w:t>1.</w:t>
      </w:r>
      <w:r w:rsidR="00D95C59" w:rsidRPr="003C1C5D">
        <w:rPr>
          <w:b/>
          <w:sz w:val="20"/>
          <w:szCs w:val="20"/>
        </w:rPr>
        <w:t>7</w:t>
      </w:r>
      <w:r w:rsidR="00FE5AD7" w:rsidRPr="003C1C5D">
        <w:rPr>
          <w:b/>
          <w:sz w:val="20"/>
          <w:szCs w:val="20"/>
        </w:rPr>
        <w:t>.</w:t>
      </w:r>
      <w:r w:rsidR="00AE639F" w:rsidRPr="003C1C5D">
        <w:rPr>
          <w:b/>
          <w:sz w:val="20"/>
          <w:szCs w:val="20"/>
        </w:rPr>
        <w:t xml:space="preserve"> </w:t>
      </w:r>
      <w:r w:rsidRPr="003C1C5D">
        <w:rPr>
          <w:b/>
          <w:sz w:val="20"/>
          <w:szCs w:val="20"/>
        </w:rPr>
        <w:t>Обстановка на объектах транспорта</w:t>
      </w:r>
    </w:p>
    <w:p w:rsidR="00714DF8" w:rsidRPr="00246BDC" w:rsidRDefault="00A748FC" w:rsidP="002B70B9">
      <w:pPr>
        <w:pStyle w:val="ab"/>
        <w:tabs>
          <w:tab w:val="left" w:pos="993"/>
        </w:tabs>
        <w:spacing w:after="0"/>
        <w:ind w:firstLine="709"/>
        <w:jc w:val="both"/>
        <w:rPr>
          <w:sz w:val="20"/>
          <w:szCs w:val="20"/>
        </w:rPr>
      </w:pPr>
      <w:r w:rsidRPr="003C1C5D">
        <w:rPr>
          <w:sz w:val="20"/>
          <w:szCs w:val="20"/>
        </w:rPr>
        <w:t>На территории Омск</w:t>
      </w:r>
      <w:r w:rsidR="00F428BB" w:rsidRPr="003C1C5D">
        <w:rPr>
          <w:sz w:val="20"/>
          <w:szCs w:val="20"/>
        </w:rPr>
        <w:t>ой области чрезвычайных ситуаций</w:t>
      </w:r>
      <w:r w:rsidR="00DB6FCA" w:rsidRPr="003C1C5D">
        <w:rPr>
          <w:sz w:val="20"/>
          <w:szCs w:val="20"/>
        </w:rPr>
        <w:t>, происшествий</w:t>
      </w:r>
      <w:r w:rsidRPr="003C1C5D">
        <w:rPr>
          <w:sz w:val="20"/>
          <w:szCs w:val="20"/>
        </w:rPr>
        <w:t xml:space="preserve">, возникших в результате дорожно-транспортных происшествий, </w:t>
      </w:r>
      <w:r w:rsidRPr="00246BDC">
        <w:rPr>
          <w:sz w:val="20"/>
          <w:szCs w:val="20"/>
        </w:rPr>
        <w:t>не зарегистрировано.</w:t>
      </w:r>
    </w:p>
    <w:p w:rsidR="00457A70" w:rsidRPr="00246BDC" w:rsidRDefault="00E64940" w:rsidP="002B70B9">
      <w:pPr>
        <w:tabs>
          <w:tab w:val="left" w:pos="993"/>
        </w:tabs>
        <w:ind w:firstLine="709"/>
        <w:jc w:val="both"/>
        <w:rPr>
          <w:sz w:val="20"/>
          <w:szCs w:val="20"/>
        </w:rPr>
      </w:pPr>
      <w:r w:rsidRPr="00246BDC">
        <w:rPr>
          <w:sz w:val="20"/>
          <w:szCs w:val="20"/>
        </w:rPr>
        <w:t xml:space="preserve">На прошедшей неделе произошло </w:t>
      </w:r>
      <w:r w:rsidR="00E14C60" w:rsidRPr="00246BDC">
        <w:rPr>
          <w:sz w:val="20"/>
          <w:szCs w:val="20"/>
        </w:rPr>
        <w:t>9</w:t>
      </w:r>
      <w:r w:rsidR="008B27C6" w:rsidRPr="00246BDC">
        <w:rPr>
          <w:sz w:val="20"/>
          <w:szCs w:val="20"/>
        </w:rPr>
        <w:t xml:space="preserve"> </w:t>
      </w:r>
      <w:r w:rsidRPr="00246BDC">
        <w:rPr>
          <w:sz w:val="20"/>
          <w:szCs w:val="20"/>
        </w:rPr>
        <w:t xml:space="preserve">ДТП, </w:t>
      </w:r>
      <w:r w:rsidR="00A441E0" w:rsidRPr="00246BDC">
        <w:rPr>
          <w:sz w:val="20"/>
          <w:szCs w:val="20"/>
        </w:rPr>
        <w:t>погиб</w:t>
      </w:r>
      <w:r w:rsidR="00E14C60" w:rsidRPr="00246BDC">
        <w:rPr>
          <w:sz w:val="20"/>
          <w:szCs w:val="20"/>
        </w:rPr>
        <w:t>ших нет</w:t>
      </w:r>
      <w:r w:rsidR="00F0047D" w:rsidRPr="00246BDC">
        <w:rPr>
          <w:sz w:val="20"/>
          <w:szCs w:val="20"/>
        </w:rPr>
        <w:t>,</w:t>
      </w:r>
      <w:r w:rsidR="005327A6" w:rsidRPr="00246BDC">
        <w:rPr>
          <w:sz w:val="20"/>
          <w:szCs w:val="20"/>
        </w:rPr>
        <w:t xml:space="preserve"> </w:t>
      </w:r>
      <w:r w:rsidRPr="00246BDC">
        <w:rPr>
          <w:sz w:val="20"/>
          <w:szCs w:val="20"/>
        </w:rPr>
        <w:t>травмирован</w:t>
      </w:r>
      <w:r w:rsidR="00477B7F" w:rsidRPr="00246BDC">
        <w:rPr>
          <w:sz w:val="20"/>
          <w:szCs w:val="20"/>
        </w:rPr>
        <w:t>ы</w:t>
      </w:r>
      <w:r w:rsidR="00035A2E" w:rsidRPr="00246BDC">
        <w:rPr>
          <w:sz w:val="20"/>
          <w:szCs w:val="20"/>
        </w:rPr>
        <w:t xml:space="preserve"> </w:t>
      </w:r>
      <w:r w:rsidR="00E14C60" w:rsidRPr="00246BDC">
        <w:rPr>
          <w:sz w:val="20"/>
          <w:szCs w:val="20"/>
        </w:rPr>
        <w:t>12</w:t>
      </w:r>
      <w:r w:rsidR="00432983" w:rsidRPr="00246BDC">
        <w:rPr>
          <w:sz w:val="20"/>
          <w:szCs w:val="20"/>
        </w:rPr>
        <w:t xml:space="preserve"> </w:t>
      </w:r>
      <w:r w:rsidRPr="00246BDC">
        <w:rPr>
          <w:sz w:val="20"/>
          <w:szCs w:val="20"/>
        </w:rPr>
        <w:t>челов</w:t>
      </w:r>
      <w:r w:rsidR="00BE345E" w:rsidRPr="00246BDC">
        <w:rPr>
          <w:sz w:val="20"/>
          <w:szCs w:val="20"/>
        </w:rPr>
        <w:t>ек</w:t>
      </w:r>
      <w:r w:rsidR="009A3E95" w:rsidRPr="00246BDC">
        <w:rPr>
          <w:sz w:val="20"/>
          <w:szCs w:val="20"/>
        </w:rPr>
        <w:t>, спасен</w:t>
      </w:r>
      <w:r w:rsidR="00E14C60" w:rsidRPr="00246BDC">
        <w:rPr>
          <w:sz w:val="20"/>
          <w:szCs w:val="20"/>
        </w:rPr>
        <w:t xml:space="preserve"> 1</w:t>
      </w:r>
      <w:r w:rsidR="007A4596" w:rsidRPr="00246BDC">
        <w:rPr>
          <w:sz w:val="20"/>
          <w:szCs w:val="20"/>
        </w:rPr>
        <w:t xml:space="preserve"> </w:t>
      </w:r>
      <w:r w:rsidR="00E14C60" w:rsidRPr="00246BDC">
        <w:rPr>
          <w:sz w:val="20"/>
          <w:szCs w:val="20"/>
        </w:rPr>
        <w:t>человек</w:t>
      </w:r>
      <w:r w:rsidR="006D24B2" w:rsidRPr="00246BDC">
        <w:rPr>
          <w:sz w:val="20"/>
          <w:szCs w:val="20"/>
        </w:rPr>
        <w:t>.</w:t>
      </w:r>
    </w:p>
    <w:p w:rsidR="00C12406" w:rsidRPr="00246BDC" w:rsidRDefault="00C12406" w:rsidP="002B70B9">
      <w:pPr>
        <w:tabs>
          <w:tab w:val="left" w:pos="993"/>
        </w:tabs>
        <w:ind w:firstLine="709"/>
        <w:jc w:val="both"/>
        <w:rPr>
          <w:sz w:val="20"/>
          <w:szCs w:val="20"/>
        </w:rPr>
      </w:pPr>
    </w:p>
    <w:p w:rsidR="00723210" w:rsidRPr="00246BDC" w:rsidRDefault="0047262F" w:rsidP="00723210">
      <w:pPr>
        <w:tabs>
          <w:tab w:val="left" w:pos="480"/>
        </w:tabs>
        <w:ind w:firstLine="709"/>
        <w:jc w:val="both"/>
        <w:rPr>
          <w:b/>
          <w:bCs/>
          <w:sz w:val="20"/>
          <w:szCs w:val="20"/>
        </w:rPr>
      </w:pPr>
      <w:r w:rsidRPr="00246BDC">
        <w:rPr>
          <w:b/>
          <w:bCs/>
          <w:sz w:val="20"/>
          <w:szCs w:val="20"/>
        </w:rPr>
        <w:t>1.</w:t>
      </w:r>
      <w:r w:rsidR="00D95C59" w:rsidRPr="00246BDC">
        <w:rPr>
          <w:b/>
          <w:bCs/>
          <w:sz w:val="20"/>
          <w:szCs w:val="20"/>
        </w:rPr>
        <w:t>8</w:t>
      </w:r>
      <w:r w:rsidR="00BF7505" w:rsidRPr="00246BDC">
        <w:rPr>
          <w:b/>
          <w:bCs/>
          <w:sz w:val="20"/>
          <w:szCs w:val="20"/>
        </w:rPr>
        <w:t>. Санитарно-эпидемиологическая обстановка</w:t>
      </w:r>
      <w:r w:rsidR="002E57C2" w:rsidRPr="00246BDC">
        <w:rPr>
          <w:b/>
          <w:bCs/>
          <w:sz w:val="20"/>
          <w:szCs w:val="20"/>
        </w:rPr>
        <w:t xml:space="preserve"> </w:t>
      </w:r>
    </w:p>
    <w:p w:rsidR="003C1C5D" w:rsidRPr="00246BDC" w:rsidRDefault="003C1C5D" w:rsidP="003C1C5D">
      <w:pPr>
        <w:suppressAutoHyphens/>
        <w:ind w:firstLine="709"/>
        <w:jc w:val="both"/>
        <w:rPr>
          <w:sz w:val="20"/>
          <w:szCs w:val="20"/>
        </w:rPr>
      </w:pPr>
      <w:r w:rsidRPr="00246BDC">
        <w:rPr>
          <w:sz w:val="20"/>
          <w:szCs w:val="20"/>
        </w:rPr>
        <w:t>На территории Омской области продолжается эпидемический сезон заболеваемости гриппом и ОРВИ, характерный для этого времени года.</w:t>
      </w:r>
    </w:p>
    <w:p w:rsidR="003C1C5D" w:rsidRPr="0081571F" w:rsidRDefault="003C1C5D" w:rsidP="003C1C5D">
      <w:pPr>
        <w:suppressAutoHyphens/>
        <w:ind w:firstLine="709"/>
        <w:jc w:val="both"/>
        <w:rPr>
          <w:sz w:val="20"/>
          <w:szCs w:val="20"/>
        </w:rPr>
      </w:pPr>
      <w:r w:rsidRPr="00246BDC">
        <w:rPr>
          <w:sz w:val="20"/>
          <w:szCs w:val="20"/>
        </w:rPr>
        <w:t xml:space="preserve">Показатель заболеваемости гриппом </w:t>
      </w:r>
      <w:r w:rsidRPr="0081571F">
        <w:rPr>
          <w:sz w:val="20"/>
          <w:szCs w:val="20"/>
        </w:rPr>
        <w:t>и ОРВИ расположен ниже уровня эпидемического порога: в Омской области на 26,7%; в городе Омске на 15,6%.</w:t>
      </w:r>
    </w:p>
    <w:p w:rsidR="003C1C5D" w:rsidRPr="0081571F" w:rsidRDefault="003C1C5D" w:rsidP="003C1C5D">
      <w:pPr>
        <w:suppressAutoHyphens/>
        <w:ind w:firstLine="709"/>
        <w:jc w:val="both"/>
        <w:rPr>
          <w:sz w:val="20"/>
          <w:szCs w:val="20"/>
        </w:rPr>
      </w:pPr>
      <w:proofErr w:type="gramStart"/>
      <w:r w:rsidRPr="0081571F">
        <w:rPr>
          <w:sz w:val="20"/>
          <w:szCs w:val="20"/>
        </w:rPr>
        <w:t>В целях стабилизации обстановки проводятся ограничительные мероприятия в соответствии с Постановлением Главного государственного санитарного врача по Омской области № 21 от 04.02.2020 «О введении ограничительных мероприятий в медицинских, образовательных организациях, организациях социального обслуживания, сферы обслуживания,  торговли, транспорта, культурно-досуговых организациях в городе Омске в связи с подъемом заболеваемости гриппом и острыми респираторными вирусными инфекциями».</w:t>
      </w:r>
      <w:proofErr w:type="gramEnd"/>
    </w:p>
    <w:p w:rsidR="003C1C5D" w:rsidRPr="0081571F" w:rsidRDefault="003C1C5D" w:rsidP="003C1C5D">
      <w:pPr>
        <w:suppressAutoHyphens/>
        <w:ind w:firstLine="709"/>
        <w:jc w:val="both"/>
        <w:rPr>
          <w:sz w:val="20"/>
          <w:szCs w:val="20"/>
        </w:rPr>
      </w:pPr>
      <w:r w:rsidRPr="0081571F">
        <w:rPr>
          <w:sz w:val="20"/>
          <w:szCs w:val="20"/>
        </w:rPr>
        <w:t xml:space="preserve">Заболеваемость населения обусловлена циркуляцией вирусов гриппа и респираторных вирусов </w:t>
      </w:r>
      <w:proofErr w:type="spellStart"/>
      <w:r w:rsidRPr="0081571F">
        <w:rPr>
          <w:sz w:val="20"/>
          <w:szCs w:val="20"/>
        </w:rPr>
        <w:t>негриппозной</w:t>
      </w:r>
      <w:proofErr w:type="spellEnd"/>
      <w:r w:rsidRPr="0081571F">
        <w:rPr>
          <w:sz w:val="20"/>
          <w:szCs w:val="20"/>
        </w:rPr>
        <w:t xml:space="preserve"> этиологии (риновирусами, респираторно-синцитиальными вирусами и аденовирусами). Доля вирусов гриппа в общей структуре положительных находок составила 64,5 %.</w:t>
      </w:r>
    </w:p>
    <w:p w:rsidR="003C1C5D" w:rsidRPr="0081571F" w:rsidRDefault="003C1C5D" w:rsidP="003C1C5D">
      <w:pPr>
        <w:suppressAutoHyphens/>
        <w:ind w:firstLine="709"/>
        <w:jc w:val="both"/>
        <w:rPr>
          <w:sz w:val="20"/>
          <w:szCs w:val="20"/>
        </w:rPr>
      </w:pPr>
      <w:r w:rsidRPr="0081571F">
        <w:rPr>
          <w:sz w:val="20"/>
          <w:szCs w:val="20"/>
        </w:rPr>
        <w:t>По данным оперативного мониторинга на территории Омской области за счет средств федерального бюджета привито против гриппа 652222 человека взрослых и 270716 детей. За счет прочих источников привито 36023 человека, в том числе за счет средств работодателей – 25991 человек.</w:t>
      </w:r>
    </w:p>
    <w:p w:rsidR="003C1C5D" w:rsidRPr="0081571F" w:rsidRDefault="003C1C5D" w:rsidP="003C1C5D">
      <w:pPr>
        <w:suppressAutoHyphens/>
        <w:ind w:firstLine="709"/>
        <w:jc w:val="both"/>
        <w:rPr>
          <w:sz w:val="20"/>
          <w:szCs w:val="20"/>
        </w:rPr>
      </w:pPr>
      <w:r w:rsidRPr="0081571F">
        <w:rPr>
          <w:sz w:val="20"/>
          <w:szCs w:val="20"/>
        </w:rPr>
        <w:t>В целом по Омской области привито 958961 человек (49,3% от численности населения области).</w:t>
      </w:r>
    </w:p>
    <w:p w:rsidR="003C1C5D" w:rsidRPr="0081571F" w:rsidRDefault="003C1C5D" w:rsidP="003C1C5D">
      <w:pPr>
        <w:suppressAutoHyphens/>
        <w:ind w:firstLine="709"/>
        <w:jc w:val="both"/>
        <w:rPr>
          <w:sz w:val="20"/>
          <w:szCs w:val="20"/>
        </w:rPr>
      </w:pPr>
      <w:r w:rsidRPr="0081571F">
        <w:rPr>
          <w:sz w:val="20"/>
          <w:szCs w:val="20"/>
        </w:rPr>
        <w:t>Эпидемиологическая ситуация по острым респираторным вирусным инфекциям (ОРВИ) и организация вакцинации против гриппа среди населения области находится на постоянном контроле Управления Роспотребнадзора по Омской области. Информация предоставляется еженедельно.</w:t>
      </w:r>
    </w:p>
    <w:p w:rsidR="003C1C5D" w:rsidRPr="0081571F" w:rsidRDefault="003C1C5D" w:rsidP="003C1C5D">
      <w:pPr>
        <w:suppressAutoHyphens/>
        <w:ind w:firstLine="709"/>
        <w:jc w:val="both"/>
        <w:rPr>
          <w:sz w:val="20"/>
          <w:szCs w:val="20"/>
        </w:rPr>
      </w:pPr>
      <w:proofErr w:type="spellStart"/>
      <w:r w:rsidRPr="0081571F">
        <w:rPr>
          <w:b/>
          <w:i/>
          <w:sz w:val="20"/>
          <w:szCs w:val="20"/>
        </w:rPr>
        <w:t>Коронавирусная</w:t>
      </w:r>
      <w:proofErr w:type="spellEnd"/>
      <w:r w:rsidRPr="0081571F">
        <w:rPr>
          <w:b/>
          <w:i/>
          <w:sz w:val="20"/>
          <w:szCs w:val="20"/>
        </w:rPr>
        <w:t xml:space="preserve"> инфекция (2019-nCoV).</w:t>
      </w:r>
      <w:r w:rsidRPr="0081571F">
        <w:rPr>
          <w:sz w:val="20"/>
          <w:szCs w:val="20"/>
        </w:rPr>
        <w:t xml:space="preserve"> С первых дней осложнения ситуации организован мониторинг за эпидемиологической обстановкой, отработан алгоритм действий медицинского персонала при подозрении на новую </w:t>
      </w:r>
      <w:proofErr w:type="spellStart"/>
      <w:r w:rsidRPr="0081571F">
        <w:rPr>
          <w:sz w:val="20"/>
          <w:szCs w:val="20"/>
        </w:rPr>
        <w:t>коронавирусную</w:t>
      </w:r>
      <w:proofErr w:type="spellEnd"/>
      <w:r w:rsidRPr="0081571F">
        <w:rPr>
          <w:sz w:val="20"/>
          <w:szCs w:val="20"/>
        </w:rPr>
        <w:t xml:space="preserve"> инфекцию; обеспечен </w:t>
      </w:r>
      <w:proofErr w:type="gramStart"/>
      <w:r w:rsidRPr="0081571F">
        <w:rPr>
          <w:sz w:val="20"/>
          <w:szCs w:val="20"/>
        </w:rPr>
        <w:t>контроль за</w:t>
      </w:r>
      <w:proofErr w:type="gramEnd"/>
      <w:r w:rsidRPr="0081571F">
        <w:rPr>
          <w:sz w:val="20"/>
          <w:szCs w:val="20"/>
        </w:rPr>
        <w:t xml:space="preserve"> готовностью медицинских организаций к приему больных из неблагополучных территорий; проработаны вопросы немедленной изоляции лиц с подозрением на заболевание и установления медицинского наблюдения за контактными лицами; определен предварительный алгоритм лабораторной диагностики в случае выявления лиц с подозрением на </w:t>
      </w:r>
      <w:proofErr w:type="spellStart"/>
      <w:r w:rsidRPr="0081571F">
        <w:rPr>
          <w:sz w:val="20"/>
          <w:szCs w:val="20"/>
        </w:rPr>
        <w:t>коронавирусную</w:t>
      </w:r>
      <w:proofErr w:type="spellEnd"/>
      <w:r w:rsidRPr="0081571F">
        <w:rPr>
          <w:sz w:val="20"/>
          <w:szCs w:val="20"/>
        </w:rPr>
        <w:t xml:space="preserve"> инфекцию; приняты меры по обучению медицинского персонала. В регионы направлены методические рекомендации по лабораторной диагностике, дезинфекционным мероприятиям, противоэпидемическому режиму медицинских организаций.</w:t>
      </w:r>
    </w:p>
    <w:p w:rsidR="003C1C5D" w:rsidRPr="0081571F" w:rsidRDefault="003C1C5D" w:rsidP="003C1C5D">
      <w:pPr>
        <w:suppressAutoHyphens/>
        <w:ind w:firstLine="709"/>
        <w:jc w:val="both"/>
        <w:rPr>
          <w:sz w:val="20"/>
          <w:szCs w:val="20"/>
        </w:rPr>
      </w:pPr>
      <w:r w:rsidRPr="0081571F">
        <w:rPr>
          <w:sz w:val="20"/>
          <w:szCs w:val="20"/>
        </w:rPr>
        <w:lastRenderedPageBreak/>
        <w:t xml:space="preserve">Во всех пунктах пропуска через государственную границу Российской Федерации проводится усиленный двойной контроль прибывающих из неблагополучных регионов лиц с использованием стационарного и переносного </w:t>
      </w:r>
      <w:proofErr w:type="spellStart"/>
      <w:r w:rsidRPr="0081571F">
        <w:rPr>
          <w:sz w:val="20"/>
          <w:szCs w:val="20"/>
        </w:rPr>
        <w:t>тепловизионного</w:t>
      </w:r>
      <w:proofErr w:type="spellEnd"/>
      <w:r w:rsidRPr="0081571F">
        <w:rPr>
          <w:sz w:val="20"/>
          <w:szCs w:val="20"/>
        </w:rPr>
        <w:t xml:space="preserve"> оборудования.</w:t>
      </w:r>
    </w:p>
    <w:p w:rsidR="003C1C5D" w:rsidRPr="0081571F" w:rsidRDefault="003C1C5D" w:rsidP="003C1C5D">
      <w:pPr>
        <w:suppressAutoHyphens/>
        <w:ind w:firstLine="709"/>
        <w:jc w:val="both"/>
        <w:rPr>
          <w:sz w:val="20"/>
          <w:szCs w:val="20"/>
        </w:rPr>
      </w:pPr>
      <w:r w:rsidRPr="0081571F">
        <w:rPr>
          <w:sz w:val="20"/>
          <w:szCs w:val="20"/>
        </w:rPr>
        <w:t xml:space="preserve">Губернатором Омской области, Председателем Правительства Омской области А.Л. Бурковым 30 января 2020 года утвержден план организационных, санитарно-противоэпидемических (профилактических) мероприятий по предупреждению завоза и распространения новой </w:t>
      </w:r>
      <w:proofErr w:type="spellStart"/>
      <w:r w:rsidRPr="0081571F">
        <w:rPr>
          <w:sz w:val="20"/>
          <w:szCs w:val="20"/>
        </w:rPr>
        <w:t>коронавирусной</w:t>
      </w:r>
      <w:proofErr w:type="spellEnd"/>
      <w:r w:rsidRPr="0081571F">
        <w:rPr>
          <w:sz w:val="20"/>
          <w:szCs w:val="20"/>
        </w:rPr>
        <w:t xml:space="preserve"> инфекции на территории Омской области.</w:t>
      </w:r>
    </w:p>
    <w:p w:rsidR="003C1C5D" w:rsidRPr="0081571F" w:rsidRDefault="003C1C5D" w:rsidP="003C1C5D">
      <w:pPr>
        <w:suppressAutoHyphens/>
        <w:ind w:firstLine="709"/>
        <w:jc w:val="both"/>
        <w:rPr>
          <w:sz w:val="20"/>
          <w:szCs w:val="20"/>
        </w:rPr>
      </w:pPr>
      <w:r w:rsidRPr="0081571F">
        <w:rPr>
          <w:sz w:val="20"/>
          <w:szCs w:val="20"/>
        </w:rPr>
        <w:t xml:space="preserve">Министерством здравоохранения Омской области издано распоряжение от 31 января 2020 года № 38р «О мероприятиях по недопущению завоза и распространения на территории Омской области новой </w:t>
      </w:r>
      <w:proofErr w:type="spellStart"/>
      <w:r w:rsidRPr="0081571F">
        <w:rPr>
          <w:sz w:val="20"/>
          <w:szCs w:val="20"/>
        </w:rPr>
        <w:t>коронавирусной</w:t>
      </w:r>
      <w:proofErr w:type="spellEnd"/>
      <w:r w:rsidRPr="0081571F">
        <w:rPr>
          <w:sz w:val="20"/>
          <w:szCs w:val="20"/>
        </w:rPr>
        <w:t xml:space="preserve"> инфекцией, вызванной 2019-nCoV», в постоянном режиме проводятся инструктивные, обучающие мероприятия с бюджетными учреждениями здравоохранения (далее – БУЗОО). </w:t>
      </w:r>
    </w:p>
    <w:p w:rsidR="003C1C5D" w:rsidRPr="0081571F" w:rsidRDefault="003C1C5D" w:rsidP="003C1C5D">
      <w:pPr>
        <w:suppressAutoHyphens/>
        <w:ind w:firstLine="709"/>
        <w:jc w:val="both"/>
        <w:rPr>
          <w:sz w:val="20"/>
          <w:szCs w:val="20"/>
        </w:rPr>
      </w:pPr>
      <w:r w:rsidRPr="0081571F">
        <w:rPr>
          <w:sz w:val="20"/>
          <w:szCs w:val="20"/>
        </w:rPr>
        <w:t xml:space="preserve">Все БУЗОО обеспечены неснижаемым запасом лекарственных средств, средствами индивидуальной защиты, дезинфицирующих средств и изделиями медицинского назначения. </w:t>
      </w:r>
      <w:proofErr w:type="gramStart"/>
      <w:r w:rsidRPr="0081571F">
        <w:rPr>
          <w:sz w:val="20"/>
          <w:szCs w:val="20"/>
        </w:rPr>
        <w:t xml:space="preserve">БУЗОО оснащены аппаратами искусственной вентиляции легких (далее – ИВЛ) в достаточном количестве – 396 единиц, из них высокочастотных ИВЛ и ИВЛ экспертного класса – 166 единиц, а также аппаратом экстракорпоральной мембранной </w:t>
      </w:r>
      <w:proofErr w:type="spellStart"/>
      <w:r w:rsidRPr="0081571F">
        <w:rPr>
          <w:sz w:val="20"/>
          <w:szCs w:val="20"/>
        </w:rPr>
        <w:t>оксигенации</w:t>
      </w:r>
      <w:proofErr w:type="spellEnd"/>
      <w:r w:rsidRPr="0081571F">
        <w:rPr>
          <w:sz w:val="20"/>
          <w:szCs w:val="20"/>
        </w:rPr>
        <w:t xml:space="preserve"> для лечения тяжелых форм пневмоний.</w:t>
      </w:r>
      <w:proofErr w:type="gramEnd"/>
    </w:p>
    <w:p w:rsidR="003C1C5D" w:rsidRPr="0081571F" w:rsidRDefault="003C1C5D" w:rsidP="003C1C5D">
      <w:pPr>
        <w:suppressAutoHyphens/>
        <w:ind w:firstLine="709"/>
        <w:jc w:val="both"/>
        <w:rPr>
          <w:sz w:val="20"/>
          <w:szCs w:val="20"/>
        </w:rPr>
      </w:pPr>
      <w:r w:rsidRPr="0081571F">
        <w:rPr>
          <w:sz w:val="20"/>
          <w:szCs w:val="20"/>
        </w:rPr>
        <w:t xml:space="preserve">Все граждане с симптомами острых респираторных инфекций (ОРВИ), прибывшие из КНР, как выявленные в ходе санитарно-карантинного контроля, так и обратившиеся за медицинской помощью, в течение 14-ти дней после прибытия, в обязательном порядке изолируются, госпитализируются и обследуются лабораторно на весь перечень возможных возбудителей ОРВИ, включая новую </w:t>
      </w:r>
      <w:proofErr w:type="spellStart"/>
      <w:r w:rsidRPr="0081571F">
        <w:rPr>
          <w:sz w:val="20"/>
          <w:szCs w:val="20"/>
        </w:rPr>
        <w:t>коронавирусную</w:t>
      </w:r>
      <w:proofErr w:type="spellEnd"/>
      <w:r w:rsidRPr="0081571F">
        <w:rPr>
          <w:sz w:val="20"/>
          <w:szCs w:val="20"/>
        </w:rPr>
        <w:t xml:space="preserve"> инфекцию.</w:t>
      </w:r>
    </w:p>
    <w:p w:rsidR="003C1C5D" w:rsidRPr="0081571F" w:rsidRDefault="003C1C5D" w:rsidP="003C1C5D">
      <w:pPr>
        <w:suppressAutoHyphens/>
        <w:ind w:firstLine="709"/>
        <w:jc w:val="both"/>
        <w:rPr>
          <w:sz w:val="20"/>
          <w:szCs w:val="20"/>
        </w:rPr>
      </w:pPr>
      <w:r w:rsidRPr="0081571F">
        <w:rPr>
          <w:sz w:val="20"/>
          <w:szCs w:val="20"/>
        </w:rPr>
        <w:t xml:space="preserve">Определены госпитальные базы для лечения больных и подозрительных на </w:t>
      </w:r>
      <w:proofErr w:type="spellStart"/>
      <w:r w:rsidRPr="0081571F">
        <w:rPr>
          <w:sz w:val="20"/>
          <w:szCs w:val="20"/>
        </w:rPr>
        <w:t>коронавирусную</w:t>
      </w:r>
      <w:proofErr w:type="spellEnd"/>
      <w:r w:rsidRPr="0081571F">
        <w:rPr>
          <w:sz w:val="20"/>
          <w:szCs w:val="20"/>
        </w:rPr>
        <w:t xml:space="preserve"> инфекцию, а также контактных лиц:</w:t>
      </w:r>
    </w:p>
    <w:p w:rsidR="003C1C5D" w:rsidRPr="0081571F" w:rsidRDefault="003C1C5D" w:rsidP="003C1C5D">
      <w:pPr>
        <w:suppressAutoHyphens/>
        <w:ind w:firstLine="709"/>
        <w:jc w:val="both"/>
        <w:rPr>
          <w:sz w:val="20"/>
          <w:szCs w:val="20"/>
        </w:rPr>
      </w:pPr>
      <w:proofErr w:type="gramStart"/>
      <w:r w:rsidRPr="0081571F">
        <w:rPr>
          <w:sz w:val="20"/>
          <w:szCs w:val="20"/>
        </w:rPr>
        <w:t xml:space="preserve">- для взрослого населения – БУЗОО «Инфекционная клиническая больница № 1 имени Далматова Д.М.» (далее – «ИКБ № 1 им. Далматова Д.М.»:  – 205 коек, </w:t>
      </w:r>
      <w:proofErr w:type="spellStart"/>
      <w:r w:rsidRPr="0081571F">
        <w:rPr>
          <w:sz w:val="20"/>
          <w:szCs w:val="20"/>
        </w:rPr>
        <w:t>мельцеровских</w:t>
      </w:r>
      <w:proofErr w:type="spellEnd"/>
      <w:r w:rsidRPr="0081571F">
        <w:rPr>
          <w:sz w:val="20"/>
          <w:szCs w:val="20"/>
        </w:rPr>
        <w:t xml:space="preserve"> боксов (полных боксов с санитарным узлом и  выходом на улицу) – 10, БУЗОО ГКБ «№11» 180 коек);</w:t>
      </w:r>
      <w:r w:rsidRPr="0081571F">
        <w:rPr>
          <w:sz w:val="20"/>
          <w:szCs w:val="20"/>
        </w:rPr>
        <w:cr/>
        <w:t xml:space="preserve">- для детского населения – БУЗОО «Городская детская клиническая больница № 3» (далее – «ГДКБ № 3»): коек – 110, </w:t>
      </w:r>
      <w:proofErr w:type="spellStart"/>
      <w:r w:rsidRPr="0081571F">
        <w:rPr>
          <w:sz w:val="20"/>
          <w:szCs w:val="20"/>
        </w:rPr>
        <w:t>мельцеровских</w:t>
      </w:r>
      <w:proofErr w:type="spellEnd"/>
      <w:r w:rsidRPr="0081571F">
        <w:rPr>
          <w:sz w:val="20"/>
          <w:szCs w:val="20"/>
        </w:rPr>
        <w:t xml:space="preserve"> боксов – 10.</w:t>
      </w:r>
      <w:proofErr w:type="gramEnd"/>
    </w:p>
    <w:p w:rsidR="003C1C5D" w:rsidRPr="0081571F" w:rsidRDefault="003C1C5D" w:rsidP="003C1C5D">
      <w:pPr>
        <w:suppressAutoHyphens/>
        <w:ind w:firstLine="709"/>
        <w:jc w:val="both"/>
        <w:rPr>
          <w:sz w:val="20"/>
          <w:szCs w:val="20"/>
        </w:rPr>
      </w:pPr>
      <w:r w:rsidRPr="0081571F">
        <w:rPr>
          <w:sz w:val="20"/>
          <w:szCs w:val="20"/>
        </w:rPr>
        <w:t xml:space="preserve">Определены основные и резервные обсервационные базы для изоляции граждан, прибывших из регионов, неблагополучных по </w:t>
      </w:r>
      <w:proofErr w:type="spellStart"/>
      <w:r w:rsidRPr="0081571F">
        <w:rPr>
          <w:sz w:val="20"/>
          <w:szCs w:val="20"/>
        </w:rPr>
        <w:t>коронавирусной</w:t>
      </w:r>
      <w:proofErr w:type="spellEnd"/>
      <w:r w:rsidRPr="0081571F">
        <w:rPr>
          <w:sz w:val="20"/>
          <w:szCs w:val="20"/>
        </w:rPr>
        <w:t xml:space="preserve"> инфекции. Основная база: БУЗОО «Центр медицинской реабилитации», рассчитан на 100 коек. Резервные базы: БУЗОО «Клинический медико-хирургический центр Министерства здравоохранения Омской области» Центр восстановительной терапии «Зеленая Роща» – на 60 коек, открытое акционерное общество «Санаторий-профилакторий «Коммунальник» – на 80 коек. </w:t>
      </w:r>
    </w:p>
    <w:p w:rsidR="003C1C5D" w:rsidRPr="0081571F" w:rsidRDefault="003C1C5D" w:rsidP="003C1C5D">
      <w:pPr>
        <w:suppressAutoHyphens/>
        <w:ind w:firstLine="709"/>
        <w:jc w:val="both"/>
        <w:rPr>
          <w:sz w:val="20"/>
          <w:szCs w:val="20"/>
        </w:rPr>
      </w:pPr>
      <w:r w:rsidRPr="0081571F">
        <w:rPr>
          <w:sz w:val="20"/>
          <w:szCs w:val="20"/>
        </w:rPr>
        <w:t xml:space="preserve">В случае необходимости, первичное исследование материала на наличие </w:t>
      </w:r>
      <w:proofErr w:type="spellStart"/>
      <w:r w:rsidRPr="0081571F">
        <w:rPr>
          <w:sz w:val="20"/>
          <w:szCs w:val="20"/>
        </w:rPr>
        <w:t>коронавирусной</w:t>
      </w:r>
      <w:proofErr w:type="spellEnd"/>
      <w:r w:rsidRPr="0081571F">
        <w:rPr>
          <w:sz w:val="20"/>
          <w:szCs w:val="20"/>
        </w:rPr>
        <w:t xml:space="preserve"> инфекции (2019-nCoV) будет проводиться на базе Омского научно-исследовательского института природно-очаговых инфекций Роспотребнадзора. </w:t>
      </w:r>
    </w:p>
    <w:p w:rsidR="003C1C5D" w:rsidRPr="0081571F" w:rsidRDefault="003C1C5D" w:rsidP="003C1C5D">
      <w:pPr>
        <w:suppressAutoHyphens/>
        <w:ind w:firstLine="709"/>
        <w:jc w:val="both"/>
        <w:rPr>
          <w:sz w:val="20"/>
          <w:szCs w:val="20"/>
        </w:rPr>
      </w:pPr>
      <w:proofErr w:type="spellStart"/>
      <w:r w:rsidRPr="0081571F">
        <w:rPr>
          <w:sz w:val="20"/>
          <w:szCs w:val="20"/>
        </w:rPr>
        <w:t>Роспотребнадзором</w:t>
      </w:r>
      <w:proofErr w:type="spellEnd"/>
      <w:r w:rsidRPr="0081571F">
        <w:rPr>
          <w:sz w:val="20"/>
          <w:szCs w:val="20"/>
        </w:rPr>
        <w:t xml:space="preserve"> организован полный комплекс противоэпидемических мер, направленный на недопущение распространения инфекции. Ситуация находится на строгом контроле. </w:t>
      </w:r>
    </w:p>
    <w:p w:rsidR="003C1C5D" w:rsidRPr="0081571F" w:rsidRDefault="003C1C5D" w:rsidP="003C1C5D">
      <w:pPr>
        <w:suppressAutoHyphens/>
        <w:ind w:firstLine="709"/>
        <w:jc w:val="both"/>
        <w:rPr>
          <w:sz w:val="20"/>
          <w:szCs w:val="20"/>
        </w:rPr>
      </w:pPr>
      <w:r w:rsidRPr="0081571F">
        <w:rPr>
          <w:sz w:val="20"/>
          <w:szCs w:val="20"/>
        </w:rPr>
        <w:t xml:space="preserve">По данным Роспотребнадзора на территории Омской области зафиксировано 9 случаев заражения новой </w:t>
      </w:r>
      <w:proofErr w:type="spellStart"/>
      <w:r w:rsidRPr="0081571F">
        <w:rPr>
          <w:sz w:val="20"/>
          <w:szCs w:val="20"/>
        </w:rPr>
        <w:t>коронавирусной</w:t>
      </w:r>
      <w:proofErr w:type="spellEnd"/>
      <w:r w:rsidRPr="0081571F">
        <w:rPr>
          <w:sz w:val="20"/>
          <w:szCs w:val="20"/>
        </w:rPr>
        <w:t xml:space="preserve"> инфекцией (2019-nCoV). На карантине 26 граждан РФ (БУЗОО «Инфекционная клиническая больница №1 им. Д.М. Далматова»). Под медицинским наблюдением находятся 7613 человек. </w:t>
      </w:r>
    </w:p>
    <w:p w:rsidR="003C1C5D" w:rsidRPr="0081571F" w:rsidRDefault="003C1C5D" w:rsidP="003C1C5D">
      <w:pPr>
        <w:suppressAutoHyphens/>
        <w:ind w:firstLine="709"/>
        <w:jc w:val="both"/>
        <w:rPr>
          <w:sz w:val="20"/>
          <w:szCs w:val="20"/>
        </w:rPr>
      </w:pPr>
      <w:r w:rsidRPr="0081571F">
        <w:rPr>
          <w:sz w:val="20"/>
          <w:szCs w:val="20"/>
        </w:rPr>
        <w:t xml:space="preserve">Создан оперативный штаб по координации работы санитарно-противоэпидемических (профилактических) мероприятий по предупреждению завоза и распространения </w:t>
      </w:r>
      <w:proofErr w:type="spellStart"/>
      <w:r w:rsidRPr="0081571F">
        <w:rPr>
          <w:sz w:val="20"/>
          <w:szCs w:val="20"/>
        </w:rPr>
        <w:t>коронавирусной</w:t>
      </w:r>
      <w:proofErr w:type="spellEnd"/>
      <w:r w:rsidRPr="0081571F">
        <w:rPr>
          <w:sz w:val="20"/>
          <w:szCs w:val="20"/>
        </w:rPr>
        <w:t xml:space="preserve"> инфекции на территории Омской области.</w:t>
      </w:r>
    </w:p>
    <w:p w:rsidR="003C1C5D" w:rsidRPr="0081571F" w:rsidRDefault="003C1C5D" w:rsidP="003C1C5D">
      <w:pPr>
        <w:suppressAutoHyphens/>
        <w:ind w:firstLine="709"/>
        <w:jc w:val="both"/>
        <w:rPr>
          <w:sz w:val="20"/>
          <w:szCs w:val="20"/>
        </w:rPr>
      </w:pPr>
      <w:r w:rsidRPr="0081571F">
        <w:rPr>
          <w:sz w:val="20"/>
          <w:szCs w:val="20"/>
        </w:rPr>
        <w:t xml:space="preserve">В соответствии с распоряжением Губернатора Омской области с 17 марта для территориальной подсистемы РСЧС Омской области введен режим функционирования «ПОВЫШЕННАЯ ГОТОВНОСТЬ». </w:t>
      </w:r>
    </w:p>
    <w:p w:rsidR="003C1C5D" w:rsidRPr="003C1C5D" w:rsidRDefault="003C1C5D" w:rsidP="003C1C5D">
      <w:pPr>
        <w:suppressAutoHyphens/>
        <w:ind w:firstLine="709"/>
        <w:jc w:val="both"/>
        <w:rPr>
          <w:sz w:val="20"/>
          <w:szCs w:val="20"/>
        </w:rPr>
      </w:pPr>
      <w:r w:rsidRPr="0081571F">
        <w:rPr>
          <w:sz w:val="20"/>
          <w:szCs w:val="20"/>
        </w:rPr>
        <w:t xml:space="preserve">С 15.03.2020г. до 15.04.2020 в целях предупреждения распространения коронавируса, на территории Республики Казахстан действует режим чрезвычайного положения. Введено ограничение на въезд и выезд </w:t>
      </w:r>
      <w:r w:rsidRPr="003C1C5D">
        <w:rPr>
          <w:sz w:val="20"/>
          <w:szCs w:val="20"/>
        </w:rPr>
        <w:t>транспорта через границу с РФ, отменены авиационные рейсы в Республику Казахстан.</w:t>
      </w:r>
    </w:p>
    <w:p w:rsidR="00477B7F" w:rsidRPr="00445CDD" w:rsidRDefault="003C1C5D" w:rsidP="003C1C5D">
      <w:pPr>
        <w:ind w:firstLine="709"/>
        <w:jc w:val="both"/>
        <w:rPr>
          <w:sz w:val="20"/>
          <w:szCs w:val="20"/>
        </w:rPr>
      </w:pPr>
      <w:r w:rsidRPr="003C1C5D">
        <w:rPr>
          <w:sz w:val="20"/>
          <w:szCs w:val="20"/>
        </w:rPr>
        <w:t>На 13 терминальных комплексах ОКСИОН г. Омска и 13 экранах сторонних организаций выв</w:t>
      </w:r>
      <w:r>
        <w:rPr>
          <w:sz w:val="20"/>
          <w:szCs w:val="20"/>
        </w:rPr>
        <w:t>одятся</w:t>
      </w:r>
      <w:r w:rsidRPr="003C1C5D">
        <w:rPr>
          <w:sz w:val="20"/>
          <w:szCs w:val="20"/>
        </w:rPr>
        <w:t xml:space="preserve"> трансляции (ежесуточно 1 раз в 20 минут) по профилактике распространения коронавируса с рекомендациями для населения.</w:t>
      </w:r>
    </w:p>
    <w:p w:rsidR="00B43710" w:rsidRPr="00445CDD" w:rsidRDefault="00B43710" w:rsidP="00B43710">
      <w:pPr>
        <w:ind w:firstLine="709"/>
        <w:jc w:val="both"/>
        <w:rPr>
          <w:b/>
          <w:sz w:val="20"/>
          <w:szCs w:val="20"/>
        </w:rPr>
      </w:pPr>
    </w:p>
    <w:p w:rsidR="00873045" w:rsidRPr="00445CDD" w:rsidRDefault="00873045" w:rsidP="009C4865">
      <w:pPr>
        <w:ind w:firstLine="709"/>
        <w:jc w:val="both"/>
        <w:rPr>
          <w:sz w:val="20"/>
          <w:szCs w:val="20"/>
        </w:rPr>
      </w:pPr>
      <w:r w:rsidRPr="00445CDD">
        <w:rPr>
          <w:b/>
          <w:sz w:val="20"/>
          <w:szCs w:val="20"/>
        </w:rPr>
        <w:t>1.</w:t>
      </w:r>
      <w:r w:rsidR="00D95C59" w:rsidRPr="00445CDD">
        <w:rPr>
          <w:b/>
          <w:sz w:val="20"/>
          <w:szCs w:val="20"/>
        </w:rPr>
        <w:t>9</w:t>
      </w:r>
      <w:r w:rsidR="00FE5AD7" w:rsidRPr="00445CDD">
        <w:rPr>
          <w:b/>
          <w:sz w:val="20"/>
          <w:szCs w:val="20"/>
        </w:rPr>
        <w:t>.</w:t>
      </w:r>
      <w:r w:rsidR="0025344F" w:rsidRPr="00445CDD">
        <w:rPr>
          <w:b/>
          <w:sz w:val="20"/>
          <w:szCs w:val="20"/>
        </w:rPr>
        <w:t xml:space="preserve"> </w:t>
      </w:r>
      <w:r w:rsidRPr="00445CDD">
        <w:rPr>
          <w:b/>
          <w:sz w:val="20"/>
          <w:szCs w:val="20"/>
        </w:rPr>
        <w:t xml:space="preserve">Эпизоотическая </w:t>
      </w:r>
      <w:r w:rsidR="005D3D10" w:rsidRPr="00445CDD">
        <w:rPr>
          <w:b/>
          <w:bCs/>
          <w:sz w:val="20"/>
          <w:szCs w:val="20"/>
        </w:rPr>
        <w:t xml:space="preserve">и </w:t>
      </w:r>
      <w:r w:rsidR="005D3D10" w:rsidRPr="00445CDD">
        <w:rPr>
          <w:b/>
          <w:sz w:val="20"/>
          <w:szCs w:val="20"/>
        </w:rPr>
        <w:t>эпифитотическая</w:t>
      </w:r>
      <w:r w:rsidR="005D3D10" w:rsidRPr="00445CDD">
        <w:rPr>
          <w:b/>
          <w:bCs/>
          <w:sz w:val="20"/>
          <w:szCs w:val="20"/>
        </w:rPr>
        <w:t xml:space="preserve"> обстановка</w:t>
      </w:r>
    </w:p>
    <w:p w:rsidR="007C1898" w:rsidRPr="00445CDD" w:rsidRDefault="007C1898" w:rsidP="007C1898">
      <w:pPr>
        <w:suppressAutoHyphens/>
        <w:ind w:firstLine="709"/>
        <w:jc w:val="both"/>
        <w:rPr>
          <w:sz w:val="20"/>
          <w:szCs w:val="20"/>
        </w:rPr>
      </w:pPr>
      <w:r w:rsidRPr="00445CDD">
        <w:rPr>
          <w:sz w:val="20"/>
          <w:szCs w:val="20"/>
        </w:rPr>
        <w:t>За прошедшую неделю сообщений о возникновении массовых инфекционных заболеваний среди животных и птиц, не поступало.</w:t>
      </w:r>
    </w:p>
    <w:p w:rsidR="007C1898" w:rsidRPr="00445CDD" w:rsidRDefault="007C1898" w:rsidP="007C1898">
      <w:pPr>
        <w:suppressAutoHyphens/>
        <w:ind w:firstLine="709"/>
        <w:jc w:val="both"/>
        <w:rPr>
          <w:sz w:val="20"/>
          <w:szCs w:val="20"/>
        </w:rPr>
      </w:pPr>
      <w:r w:rsidRPr="00445CDD">
        <w:rPr>
          <w:sz w:val="20"/>
          <w:szCs w:val="20"/>
        </w:rPr>
        <w:t>За прошедшую неделю сообщений о возникновении массовых случаев болезни растений, их поражения вредителями, не поступало.</w:t>
      </w:r>
    </w:p>
    <w:p w:rsidR="00313005" w:rsidRPr="00445CDD" w:rsidRDefault="007C1898" w:rsidP="006D24B2">
      <w:pPr>
        <w:suppressAutoHyphens/>
        <w:ind w:firstLine="709"/>
        <w:jc w:val="both"/>
        <w:rPr>
          <w:sz w:val="20"/>
          <w:szCs w:val="20"/>
        </w:rPr>
      </w:pPr>
      <w:proofErr w:type="gramStart"/>
      <w:r w:rsidRPr="00445CDD">
        <w:rPr>
          <w:sz w:val="20"/>
          <w:szCs w:val="20"/>
        </w:rPr>
        <w:t>Эпизоотическая</w:t>
      </w:r>
      <w:proofErr w:type="gramEnd"/>
      <w:r w:rsidRPr="00445CDD">
        <w:rPr>
          <w:sz w:val="20"/>
          <w:szCs w:val="20"/>
        </w:rPr>
        <w:t xml:space="preserve"> и эпифитотическая обстановки не представляют опасности для населения.</w:t>
      </w:r>
    </w:p>
    <w:p w:rsidR="00BD0D9C" w:rsidRPr="00445CDD" w:rsidRDefault="00BD0D9C" w:rsidP="0081101F">
      <w:pPr>
        <w:ind w:firstLine="709"/>
        <w:jc w:val="both"/>
        <w:rPr>
          <w:b/>
          <w:sz w:val="20"/>
          <w:szCs w:val="20"/>
        </w:rPr>
      </w:pPr>
    </w:p>
    <w:p w:rsidR="00AE1FDC" w:rsidRPr="00445CDD" w:rsidRDefault="007A06CF" w:rsidP="0081101F">
      <w:pPr>
        <w:ind w:firstLine="709"/>
        <w:jc w:val="both"/>
        <w:rPr>
          <w:b/>
          <w:sz w:val="20"/>
          <w:szCs w:val="20"/>
        </w:rPr>
      </w:pPr>
      <w:r w:rsidRPr="00445CDD">
        <w:rPr>
          <w:b/>
          <w:sz w:val="20"/>
          <w:szCs w:val="20"/>
        </w:rPr>
        <w:t>1.1</w:t>
      </w:r>
      <w:r w:rsidR="00D95C59" w:rsidRPr="00445CDD">
        <w:rPr>
          <w:b/>
          <w:sz w:val="20"/>
          <w:szCs w:val="20"/>
        </w:rPr>
        <w:t>0</w:t>
      </w:r>
      <w:r w:rsidRPr="00445CDD">
        <w:rPr>
          <w:b/>
          <w:sz w:val="20"/>
          <w:szCs w:val="20"/>
        </w:rPr>
        <w:t xml:space="preserve">. </w:t>
      </w:r>
      <w:r w:rsidR="00AE1FDC" w:rsidRPr="00445CDD">
        <w:rPr>
          <w:b/>
          <w:sz w:val="20"/>
          <w:szCs w:val="20"/>
        </w:rPr>
        <w:t>Радиационная, химическая и биологическая обстановка</w:t>
      </w:r>
    </w:p>
    <w:p w:rsidR="007A06CF" w:rsidRPr="00445CDD" w:rsidRDefault="007A06CF" w:rsidP="0081101F">
      <w:pPr>
        <w:ind w:firstLine="709"/>
        <w:jc w:val="both"/>
        <w:rPr>
          <w:sz w:val="20"/>
          <w:szCs w:val="20"/>
        </w:rPr>
      </w:pPr>
      <w:r w:rsidRPr="00445CDD">
        <w:rPr>
          <w:sz w:val="20"/>
          <w:szCs w:val="20"/>
        </w:rPr>
        <w:t>За прошедшую неделю в зоне ответственности ОКСИОН (г. Омск) превышений уровня радиации и ПДК, контролируемых АХОВ не зарегистрировано.</w:t>
      </w:r>
    </w:p>
    <w:p w:rsidR="00DB6070" w:rsidRDefault="00DB6070" w:rsidP="00DB6FCA">
      <w:pPr>
        <w:jc w:val="both"/>
        <w:rPr>
          <w:b/>
          <w:bCs/>
          <w:sz w:val="20"/>
          <w:szCs w:val="20"/>
        </w:rPr>
      </w:pPr>
    </w:p>
    <w:p w:rsidR="00122F77" w:rsidRPr="00445CDD" w:rsidRDefault="00122F77" w:rsidP="00DB6FCA">
      <w:pPr>
        <w:jc w:val="both"/>
        <w:rPr>
          <w:b/>
          <w:bCs/>
          <w:sz w:val="20"/>
          <w:szCs w:val="20"/>
        </w:rPr>
      </w:pPr>
    </w:p>
    <w:p w:rsidR="001A77EC" w:rsidRPr="00445CDD" w:rsidRDefault="001A77EC" w:rsidP="0081101F">
      <w:pPr>
        <w:ind w:firstLine="709"/>
        <w:jc w:val="both"/>
        <w:rPr>
          <w:b/>
          <w:sz w:val="20"/>
          <w:szCs w:val="20"/>
        </w:rPr>
      </w:pPr>
      <w:r w:rsidRPr="00445CDD">
        <w:rPr>
          <w:b/>
          <w:sz w:val="20"/>
          <w:szCs w:val="20"/>
        </w:rPr>
        <w:lastRenderedPageBreak/>
        <w:t>1.</w:t>
      </w:r>
      <w:r w:rsidR="0093165B" w:rsidRPr="00445CDD">
        <w:rPr>
          <w:b/>
          <w:sz w:val="20"/>
          <w:szCs w:val="20"/>
        </w:rPr>
        <w:t>1</w:t>
      </w:r>
      <w:r w:rsidR="00D95C59" w:rsidRPr="00445CDD">
        <w:rPr>
          <w:b/>
          <w:sz w:val="20"/>
          <w:szCs w:val="20"/>
        </w:rPr>
        <w:t>1</w:t>
      </w:r>
      <w:r w:rsidR="00FE5AD7" w:rsidRPr="00445CDD">
        <w:rPr>
          <w:b/>
          <w:sz w:val="20"/>
          <w:szCs w:val="20"/>
        </w:rPr>
        <w:t>.</w:t>
      </w:r>
      <w:r w:rsidRPr="00445CDD">
        <w:rPr>
          <w:b/>
          <w:sz w:val="20"/>
          <w:szCs w:val="20"/>
        </w:rPr>
        <w:t xml:space="preserve"> Геомагнитная обстановка</w:t>
      </w:r>
    </w:p>
    <w:p w:rsidR="008B1695" w:rsidRDefault="008B1695" w:rsidP="008B1695">
      <w:pPr>
        <w:suppressAutoHyphens/>
        <w:ind w:firstLine="709"/>
        <w:jc w:val="both"/>
        <w:rPr>
          <w:sz w:val="20"/>
          <w:szCs w:val="20"/>
        </w:rPr>
      </w:pPr>
      <w:r w:rsidRPr="00445CDD">
        <w:rPr>
          <w:sz w:val="20"/>
          <w:szCs w:val="20"/>
        </w:rPr>
        <w:t>В течени</w:t>
      </w:r>
      <w:r w:rsidR="00207F03" w:rsidRPr="00445CDD">
        <w:rPr>
          <w:sz w:val="20"/>
          <w:szCs w:val="20"/>
        </w:rPr>
        <w:t>е</w:t>
      </w:r>
      <w:r w:rsidRPr="00445CDD">
        <w:rPr>
          <w:sz w:val="20"/>
          <w:szCs w:val="20"/>
        </w:rPr>
        <w:t xml:space="preserve"> </w:t>
      </w:r>
      <w:r w:rsidR="00207F03" w:rsidRPr="00445CDD">
        <w:rPr>
          <w:sz w:val="20"/>
          <w:szCs w:val="20"/>
        </w:rPr>
        <w:t>недели</w:t>
      </w:r>
      <w:r w:rsidRPr="00445CDD">
        <w:rPr>
          <w:sz w:val="20"/>
          <w:szCs w:val="20"/>
        </w:rPr>
        <w:t xml:space="preserve"> наблюдались </w:t>
      </w:r>
      <w:r w:rsidR="00F1607C" w:rsidRPr="00445CDD">
        <w:rPr>
          <w:sz w:val="20"/>
          <w:szCs w:val="20"/>
        </w:rPr>
        <w:t>небольшие возмущения</w:t>
      </w:r>
      <w:r w:rsidR="0027247E" w:rsidRPr="00445CDD">
        <w:rPr>
          <w:sz w:val="20"/>
          <w:szCs w:val="20"/>
        </w:rPr>
        <w:t xml:space="preserve"> в </w:t>
      </w:r>
      <w:r w:rsidRPr="00445CDD">
        <w:rPr>
          <w:sz w:val="20"/>
          <w:szCs w:val="20"/>
        </w:rPr>
        <w:t>магнитном поле Земли. Нарушения радиосвязи не наблюдались. Толщина озонового сло</w:t>
      </w:r>
      <w:r w:rsidR="006D314D" w:rsidRPr="00445CDD">
        <w:rPr>
          <w:sz w:val="20"/>
          <w:szCs w:val="20"/>
        </w:rPr>
        <w:t xml:space="preserve">я Земли над территорией области </w:t>
      </w:r>
      <w:r w:rsidR="003473EB" w:rsidRPr="00445CDD">
        <w:rPr>
          <w:sz w:val="20"/>
          <w:szCs w:val="20"/>
        </w:rPr>
        <w:t xml:space="preserve">наблюдалась </w:t>
      </w:r>
      <w:r w:rsidR="00034579" w:rsidRPr="00445CDD">
        <w:rPr>
          <w:sz w:val="20"/>
          <w:szCs w:val="20"/>
        </w:rPr>
        <w:t>выше</w:t>
      </w:r>
      <w:r w:rsidR="005B2670" w:rsidRPr="00445CDD">
        <w:rPr>
          <w:sz w:val="20"/>
          <w:szCs w:val="20"/>
        </w:rPr>
        <w:t xml:space="preserve"> и ниже</w:t>
      </w:r>
      <w:r w:rsidR="00FC52F0" w:rsidRPr="00445CDD">
        <w:rPr>
          <w:sz w:val="20"/>
          <w:szCs w:val="20"/>
        </w:rPr>
        <w:t xml:space="preserve"> </w:t>
      </w:r>
      <w:r w:rsidRPr="00445CDD">
        <w:rPr>
          <w:sz w:val="20"/>
          <w:szCs w:val="20"/>
        </w:rPr>
        <w:t>нормы.</w:t>
      </w:r>
    </w:p>
    <w:p w:rsidR="00445CDD" w:rsidRPr="00796988" w:rsidRDefault="00445CDD" w:rsidP="008B1695">
      <w:pPr>
        <w:suppressAutoHyphens/>
        <w:ind w:firstLine="709"/>
        <w:jc w:val="both"/>
        <w:rPr>
          <w:sz w:val="20"/>
          <w:szCs w:val="20"/>
        </w:rPr>
      </w:pPr>
    </w:p>
    <w:p w:rsidR="001C0B29" w:rsidRPr="00796988" w:rsidRDefault="001C0B29" w:rsidP="0007508F">
      <w:pPr>
        <w:ind w:firstLine="709"/>
        <w:jc w:val="both"/>
        <w:rPr>
          <w:sz w:val="20"/>
          <w:szCs w:val="20"/>
        </w:rPr>
      </w:pPr>
      <w:r w:rsidRPr="00796988">
        <w:rPr>
          <w:b/>
          <w:sz w:val="20"/>
          <w:szCs w:val="20"/>
        </w:rPr>
        <w:t>2. Прогноз возможных чрезвычайных ситуаций</w:t>
      </w:r>
    </w:p>
    <w:p w:rsidR="00CA6D77" w:rsidRPr="00796988" w:rsidRDefault="0081101F" w:rsidP="0007508F">
      <w:pPr>
        <w:pStyle w:val="a9"/>
        <w:suppressAutoHyphens/>
        <w:ind w:firstLine="709"/>
        <w:jc w:val="both"/>
        <w:rPr>
          <w:sz w:val="20"/>
          <w:szCs w:val="20"/>
        </w:rPr>
      </w:pPr>
      <w:proofErr w:type="gramStart"/>
      <w:r w:rsidRPr="00796988">
        <w:rPr>
          <w:sz w:val="20"/>
          <w:szCs w:val="20"/>
        </w:rPr>
        <w:t>На предстоящую</w:t>
      </w:r>
      <w:r w:rsidR="005229D2" w:rsidRPr="00796988">
        <w:rPr>
          <w:sz w:val="20"/>
          <w:szCs w:val="20"/>
        </w:rPr>
        <w:t xml:space="preserve"> </w:t>
      </w:r>
      <w:r w:rsidRPr="00796988">
        <w:rPr>
          <w:sz w:val="20"/>
          <w:szCs w:val="20"/>
        </w:rPr>
        <w:t>неделю</w:t>
      </w:r>
      <w:r w:rsidR="005229D2" w:rsidRPr="00796988">
        <w:rPr>
          <w:sz w:val="20"/>
          <w:szCs w:val="20"/>
        </w:rPr>
        <w:t xml:space="preserve"> </w:t>
      </w:r>
      <w:r w:rsidR="001D6373" w:rsidRPr="00796988">
        <w:rPr>
          <w:sz w:val="20"/>
          <w:szCs w:val="20"/>
        </w:rPr>
        <w:t>определены риски возникновения ЧС не выше муниципального характера, на основе прогноза и анализа складывающейся обстановки, в части возникновения техногенных пожаров, происшествий на водных объектах, нарушений в работе автомобильного и железнодорожного транспорта, нарушений энергоснабжения</w:t>
      </w:r>
      <w:r w:rsidR="005B2670" w:rsidRPr="00796988">
        <w:t xml:space="preserve"> </w:t>
      </w:r>
      <w:r w:rsidR="005B2670" w:rsidRPr="00796988">
        <w:rPr>
          <w:sz w:val="20"/>
          <w:szCs w:val="20"/>
        </w:rPr>
        <w:t>и аварий на объектах теплоснабжения</w:t>
      </w:r>
      <w:r w:rsidR="0050378C" w:rsidRPr="00796988">
        <w:rPr>
          <w:sz w:val="20"/>
          <w:szCs w:val="20"/>
        </w:rPr>
        <w:t>, ухудшение санитарно-эпидемиологической обстановки, а также подтопления локального характера низменных участков местности талыми водами.</w:t>
      </w:r>
      <w:proofErr w:type="gramEnd"/>
    </w:p>
    <w:p w:rsidR="00670ADF" w:rsidRPr="00796988" w:rsidRDefault="00670ADF" w:rsidP="009F77D3">
      <w:pPr>
        <w:pStyle w:val="a9"/>
        <w:suppressAutoHyphens/>
        <w:ind w:firstLine="720"/>
        <w:jc w:val="both"/>
        <w:rPr>
          <w:sz w:val="20"/>
          <w:szCs w:val="20"/>
        </w:rPr>
      </w:pPr>
    </w:p>
    <w:p w:rsidR="00C75A97" w:rsidRPr="00796988" w:rsidRDefault="001C0B29" w:rsidP="00573D29">
      <w:pPr>
        <w:ind w:firstLine="709"/>
        <w:jc w:val="both"/>
        <w:rPr>
          <w:b/>
          <w:sz w:val="20"/>
          <w:szCs w:val="20"/>
        </w:rPr>
      </w:pPr>
      <w:r w:rsidRPr="00796988">
        <w:rPr>
          <w:b/>
          <w:sz w:val="20"/>
          <w:szCs w:val="20"/>
        </w:rPr>
        <w:t>2.1</w:t>
      </w:r>
      <w:r w:rsidR="00FE5AD7" w:rsidRPr="00796988">
        <w:rPr>
          <w:b/>
          <w:sz w:val="20"/>
          <w:szCs w:val="20"/>
        </w:rPr>
        <w:t>.</w:t>
      </w:r>
      <w:r w:rsidR="000A4E14" w:rsidRPr="00796988">
        <w:rPr>
          <w:b/>
          <w:sz w:val="20"/>
          <w:szCs w:val="20"/>
        </w:rPr>
        <w:t xml:space="preserve"> Метеорологическая обстановка</w:t>
      </w:r>
    </w:p>
    <w:p w:rsidR="001C6F62" w:rsidRPr="00796988" w:rsidRDefault="005C1023" w:rsidP="001C6F62">
      <w:pPr>
        <w:ind w:firstLine="709"/>
        <w:jc w:val="both"/>
        <w:rPr>
          <w:sz w:val="20"/>
          <w:szCs w:val="20"/>
        </w:rPr>
      </w:pPr>
      <w:r w:rsidRPr="00796988">
        <w:rPr>
          <w:sz w:val="20"/>
          <w:szCs w:val="20"/>
        </w:rPr>
        <w:t xml:space="preserve">На предстоящую неделю чрезвычайные ситуации, связанные </w:t>
      </w:r>
      <w:r w:rsidR="00033431" w:rsidRPr="00796988">
        <w:rPr>
          <w:sz w:val="20"/>
          <w:szCs w:val="20"/>
        </w:rPr>
        <w:t xml:space="preserve">с </w:t>
      </w:r>
      <w:r w:rsidR="00F24A2A" w:rsidRPr="00796988">
        <w:rPr>
          <w:sz w:val="20"/>
          <w:szCs w:val="20"/>
        </w:rPr>
        <w:t>опасными</w:t>
      </w:r>
      <w:r w:rsidR="00BC3695" w:rsidRPr="00796988">
        <w:rPr>
          <w:sz w:val="20"/>
          <w:szCs w:val="20"/>
        </w:rPr>
        <w:t xml:space="preserve"> </w:t>
      </w:r>
      <w:r w:rsidRPr="00796988">
        <w:rPr>
          <w:sz w:val="20"/>
          <w:szCs w:val="20"/>
        </w:rPr>
        <w:t>метеорологическими явлениями, не прогнозируются.</w:t>
      </w:r>
    </w:p>
    <w:p w:rsidR="00AF6B86" w:rsidRPr="00796988" w:rsidRDefault="00B46532" w:rsidP="00BC3695">
      <w:pPr>
        <w:pStyle w:val="ab"/>
        <w:spacing w:after="0"/>
        <w:ind w:firstLine="709"/>
        <w:jc w:val="both"/>
        <w:rPr>
          <w:b/>
          <w:sz w:val="20"/>
          <w:szCs w:val="20"/>
        </w:rPr>
      </w:pPr>
      <w:r w:rsidRPr="00796988">
        <w:rPr>
          <w:b/>
          <w:sz w:val="20"/>
          <w:szCs w:val="20"/>
        </w:rPr>
        <w:t>На предстоящий период ожидается погода с колебаниями темп</w:t>
      </w:r>
      <w:r w:rsidR="00BC3695" w:rsidRPr="00796988">
        <w:rPr>
          <w:b/>
          <w:sz w:val="20"/>
          <w:szCs w:val="20"/>
        </w:rPr>
        <w:t xml:space="preserve">ературы воздуха ночью </w:t>
      </w:r>
      <w:r w:rsidR="00B43710" w:rsidRPr="00796988">
        <w:rPr>
          <w:b/>
          <w:sz w:val="20"/>
          <w:szCs w:val="20"/>
        </w:rPr>
        <w:t>-</w:t>
      </w:r>
      <w:r w:rsidR="00122F77">
        <w:rPr>
          <w:b/>
          <w:sz w:val="20"/>
          <w:szCs w:val="20"/>
        </w:rPr>
        <w:t>4</w:t>
      </w:r>
      <w:r w:rsidR="00BC3695" w:rsidRPr="00796988">
        <w:rPr>
          <w:b/>
          <w:sz w:val="20"/>
          <w:szCs w:val="20"/>
        </w:rPr>
        <w:t>…</w:t>
      </w:r>
      <w:r w:rsidR="00796988" w:rsidRPr="00796988">
        <w:rPr>
          <w:b/>
          <w:sz w:val="20"/>
          <w:szCs w:val="20"/>
        </w:rPr>
        <w:t>+</w:t>
      </w:r>
      <w:r w:rsidR="00122F77">
        <w:rPr>
          <w:b/>
          <w:sz w:val="20"/>
          <w:szCs w:val="20"/>
        </w:rPr>
        <w:t>5</w:t>
      </w:r>
      <w:r w:rsidRPr="00796988">
        <w:rPr>
          <w:b/>
          <w:sz w:val="20"/>
          <w:szCs w:val="20"/>
          <w:vertAlign w:val="superscript"/>
        </w:rPr>
        <w:t>о</w:t>
      </w:r>
      <w:r w:rsidRPr="00796988">
        <w:rPr>
          <w:b/>
          <w:sz w:val="20"/>
          <w:szCs w:val="20"/>
        </w:rPr>
        <w:t>С, днем +</w:t>
      </w:r>
      <w:r w:rsidR="00122F77">
        <w:rPr>
          <w:b/>
          <w:sz w:val="20"/>
          <w:szCs w:val="20"/>
        </w:rPr>
        <w:t>7</w:t>
      </w:r>
      <w:r w:rsidR="009313DA" w:rsidRPr="00796988">
        <w:rPr>
          <w:b/>
          <w:sz w:val="20"/>
          <w:szCs w:val="20"/>
        </w:rPr>
        <w:t>…+</w:t>
      </w:r>
      <w:r w:rsidR="00796988" w:rsidRPr="00796988">
        <w:rPr>
          <w:b/>
          <w:sz w:val="20"/>
          <w:szCs w:val="20"/>
        </w:rPr>
        <w:t>17</w:t>
      </w:r>
      <w:r w:rsidRPr="00796988">
        <w:rPr>
          <w:b/>
          <w:sz w:val="20"/>
          <w:szCs w:val="20"/>
          <w:vertAlign w:val="superscript"/>
        </w:rPr>
        <w:t>о</w:t>
      </w:r>
      <w:r w:rsidRPr="00796988">
        <w:rPr>
          <w:b/>
          <w:sz w:val="20"/>
          <w:szCs w:val="20"/>
        </w:rPr>
        <w:t xml:space="preserve">С, </w:t>
      </w:r>
      <w:r w:rsidR="00796988" w:rsidRPr="00796988">
        <w:rPr>
          <w:b/>
          <w:sz w:val="20"/>
          <w:szCs w:val="20"/>
        </w:rPr>
        <w:t xml:space="preserve">небольшими </w:t>
      </w:r>
      <w:r w:rsidRPr="00796988">
        <w:rPr>
          <w:b/>
          <w:sz w:val="20"/>
          <w:szCs w:val="20"/>
        </w:rPr>
        <w:t xml:space="preserve">осадками в виде </w:t>
      </w:r>
      <w:r w:rsidR="00796988" w:rsidRPr="00796988">
        <w:rPr>
          <w:b/>
          <w:sz w:val="20"/>
          <w:szCs w:val="20"/>
        </w:rPr>
        <w:t>дождя</w:t>
      </w:r>
      <w:r w:rsidRPr="00796988">
        <w:rPr>
          <w:b/>
          <w:sz w:val="20"/>
          <w:szCs w:val="20"/>
        </w:rPr>
        <w:t xml:space="preserve">, мокрого снега, в отдельных районах порывами ветра до </w:t>
      </w:r>
      <w:r w:rsidR="00122F77">
        <w:rPr>
          <w:b/>
          <w:sz w:val="20"/>
          <w:szCs w:val="20"/>
        </w:rPr>
        <w:t>20</w:t>
      </w:r>
      <w:r w:rsidRPr="00796988">
        <w:rPr>
          <w:b/>
          <w:sz w:val="20"/>
          <w:szCs w:val="20"/>
        </w:rPr>
        <w:t xml:space="preserve"> м/</w:t>
      </w:r>
      <w:proofErr w:type="gramStart"/>
      <w:r w:rsidRPr="00796988">
        <w:rPr>
          <w:b/>
          <w:sz w:val="20"/>
          <w:szCs w:val="20"/>
        </w:rPr>
        <w:t>с</w:t>
      </w:r>
      <w:proofErr w:type="gramEnd"/>
      <w:r w:rsidR="00477B7F" w:rsidRPr="00796988">
        <w:rPr>
          <w:b/>
          <w:bCs/>
          <w:sz w:val="20"/>
          <w:szCs w:val="20"/>
        </w:rPr>
        <w:t xml:space="preserve"> </w:t>
      </w:r>
      <w:r w:rsidR="00796988" w:rsidRPr="00796988">
        <w:rPr>
          <w:b/>
          <w:bCs/>
          <w:sz w:val="20"/>
          <w:szCs w:val="20"/>
        </w:rPr>
        <w:t>(средняя месячная температура воздуха ожидается +1…+5°С)</w:t>
      </w:r>
      <w:r w:rsidR="00477B7F" w:rsidRPr="00796988">
        <w:rPr>
          <w:b/>
          <w:bCs/>
          <w:sz w:val="20"/>
          <w:szCs w:val="20"/>
        </w:rPr>
        <w:t>.</w:t>
      </w:r>
    </w:p>
    <w:p w:rsidR="00477B7F" w:rsidRPr="00796988" w:rsidRDefault="00796988" w:rsidP="00B43710">
      <w:pPr>
        <w:pStyle w:val="ab"/>
        <w:spacing w:after="0"/>
        <w:ind w:firstLine="709"/>
        <w:jc w:val="both"/>
        <w:rPr>
          <w:bCs/>
          <w:sz w:val="20"/>
          <w:szCs w:val="20"/>
        </w:rPr>
      </w:pPr>
      <w:proofErr w:type="gramStart"/>
      <w:r w:rsidRPr="00796988">
        <w:rPr>
          <w:bCs/>
          <w:sz w:val="20"/>
          <w:szCs w:val="20"/>
        </w:rPr>
        <w:t>На территории Омской области в связи с повышением дневной температуры воздуха (преимущественно днем), повышается риск травматизма населения, связанный с падением на поверхности земли, тротуарах, проезжей части улицы, где образовался гололед, а также возрастает вероятность подтопления локального характера пониженных участков местности талыми водами частного жилого сектора вследствие отсутствия, либо захламленности дренажных систем, несвоевременного вывоза снега</w:t>
      </w:r>
      <w:r w:rsidR="00B43710" w:rsidRPr="00796988">
        <w:rPr>
          <w:bCs/>
          <w:sz w:val="20"/>
          <w:szCs w:val="20"/>
        </w:rPr>
        <w:t>.</w:t>
      </w:r>
      <w:proofErr w:type="gramEnd"/>
    </w:p>
    <w:p w:rsidR="00B43710" w:rsidRPr="00796988" w:rsidRDefault="00B43710" w:rsidP="009766F7">
      <w:pPr>
        <w:pStyle w:val="ab"/>
        <w:spacing w:after="0"/>
        <w:ind w:firstLine="709"/>
        <w:rPr>
          <w:b/>
          <w:bCs/>
          <w:sz w:val="20"/>
          <w:szCs w:val="20"/>
        </w:rPr>
      </w:pPr>
    </w:p>
    <w:p w:rsidR="00DF3D3F" w:rsidRPr="00796988" w:rsidRDefault="00DF3D3F" w:rsidP="009766F7">
      <w:pPr>
        <w:pStyle w:val="ab"/>
        <w:spacing w:after="0"/>
        <w:ind w:firstLine="709"/>
        <w:rPr>
          <w:b/>
          <w:bCs/>
          <w:sz w:val="20"/>
          <w:szCs w:val="20"/>
        </w:rPr>
      </w:pPr>
      <w:r w:rsidRPr="00796988">
        <w:rPr>
          <w:b/>
          <w:bCs/>
          <w:sz w:val="20"/>
          <w:szCs w:val="20"/>
        </w:rPr>
        <w:t>2.2</w:t>
      </w:r>
      <w:r w:rsidR="00FE5AD7" w:rsidRPr="00796988">
        <w:rPr>
          <w:b/>
          <w:bCs/>
          <w:sz w:val="20"/>
          <w:szCs w:val="20"/>
        </w:rPr>
        <w:t>.</w:t>
      </w:r>
      <w:r w:rsidRPr="00796988">
        <w:rPr>
          <w:b/>
          <w:bCs/>
          <w:sz w:val="20"/>
          <w:szCs w:val="20"/>
        </w:rPr>
        <w:t xml:space="preserve"> Обстановка с техногенными пожарами</w:t>
      </w:r>
    </w:p>
    <w:p w:rsidR="00E24901" w:rsidRPr="00796988" w:rsidRDefault="00E24901" w:rsidP="00E24901">
      <w:pPr>
        <w:suppressAutoHyphens/>
        <w:ind w:firstLine="709"/>
        <w:jc w:val="both"/>
        <w:outlineLvl w:val="0"/>
        <w:rPr>
          <w:b/>
          <w:sz w:val="20"/>
          <w:szCs w:val="20"/>
        </w:rPr>
      </w:pPr>
      <w:proofErr w:type="gramStart"/>
      <w:r w:rsidRPr="00796988">
        <w:rPr>
          <w:b/>
          <w:sz w:val="20"/>
          <w:szCs w:val="20"/>
        </w:rPr>
        <w:t>На территории Омской области сохраняется риск возникновения техногенных пожаров в жилых домах, дворовых постройках, гаражах, промышленных зданиях, с нарушением требований пожарной безопасности, правил устройства и эксплуатации печного отопления, использованием в помещениях газового оборудования, нарушением правил устройства и эксплуатации электрооборудования, в т.ч. кустарного производства, нарушением правил монтажа и эксплуатации электропроводки и неосторожным обращением с источниками огня, в том числе при курении.</w:t>
      </w:r>
      <w:proofErr w:type="gramEnd"/>
    </w:p>
    <w:p w:rsidR="00F5780E" w:rsidRPr="00796988" w:rsidRDefault="00F5780E" w:rsidP="00F5780E">
      <w:pPr>
        <w:ind w:firstLine="709"/>
        <w:jc w:val="both"/>
        <w:outlineLvl w:val="0"/>
        <w:rPr>
          <w:sz w:val="20"/>
          <w:szCs w:val="20"/>
        </w:rPr>
      </w:pPr>
      <w:r w:rsidRPr="00796988">
        <w:rPr>
          <w:sz w:val="20"/>
          <w:szCs w:val="20"/>
        </w:rPr>
        <w:t>Сохраняется риск возникновения пожаров в зданиях с низкой степенью огнестойкости, не прикрытых подразделениями пожарной охраны.</w:t>
      </w:r>
    </w:p>
    <w:p w:rsidR="005A3457" w:rsidRPr="00796988" w:rsidRDefault="00B46532" w:rsidP="00867ACC">
      <w:pPr>
        <w:tabs>
          <w:tab w:val="left" w:pos="515"/>
        </w:tabs>
        <w:suppressAutoHyphens/>
        <w:ind w:firstLine="709"/>
        <w:jc w:val="both"/>
        <w:rPr>
          <w:sz w:val="20"/>
          <w:szCs w:val="20"/>
        </w:rPr>
      </w:pPr>
      <w:r w:rsidRPr="00796988">
        <w:rPr>
          <w:sz w:val="20"/>
          <w:szCs w:val="20"/>
        </w:rPr>
        <w:t>Техногенные пожары в частном жилом секторе, возможны на территории Омского, Тарского, Большеуковского, Крутинского, Усть-Ишимского, Исилькульского, Калачинского, Седельниковского, Тюкалинского и Любинского районах области, а также в ЦАО, КАО, ЛАО и САО г. Омска.</w:t>
      </w:r>
    </w:p>
    <w:p w:rsidR="009A1B39" w:rsidRPr="00460B31" w:rsidRDefault="009A1B39" w:rsidP="00867ACC">
      <w:pPr>
        <w:tabs>
          <w:tab w:val="left" w:pos="515"/>
        </w:tabs>
        <w:suppressAutoHyphens/>
        <w:ind w:firstLine="709"/>
        <w:jc w:val="both"/>
        <w:rPr>
          <w:sz w:val="20"/>
          <w:szCs w:val="20"/>
        </w:rPr>
      </w:pPr>
    </w:p>
    <w:p w:rsidR="00DF3D3F" w:rsidRPr="00460B31" w:rsidRDefault="00DF3D3F" w:rsidP="00B40084">
      <w:pPr>
        <w:ind w:firstLine="709"/>
        <w:jc w:val="both"/>
        <w:rPr>
          <w:b/>
          <w:sz w:val="20"/>
          <w:szCs w:val="20"/>
        </w:rPr>
      </w:pPr>
      <w:r w:rsidRPr="00460B31">
        <w:rPr>
          <w:b/>
          <w:sz w:val="20"/>
          <w:szCs w:val="20"/>
        </w:rPr>
        <w:t>2.</w:t>
      </w:r>
      <w:r w:rsidR="00B141FF" w:rsidRPr="00460B31">
        <w:rPr>
          <w:b/>
          <w:sz w:val="20"/>
          <w:szCs w:val="20"/>
        </w:rPr>
        <w:t>3</w:t>
      </w:r>
      <w:r w:rsidR="00FE5AD7" w:rsidRPr="00460B31">
        <w:rPr>
          <w:b/>
          <w:sz w:val="20"/>
          <w:szCs w:val="20"/>
        </w:rPr>
        <w:t>.</w:t>
      </w:r>
      <w:r w:rsidRPr="00460B31">
        <w:rPr>
          <w:b/>
          <w:sz w:val="20"/>
          <w:szCs w:val="20"/>
        </w:rPr>
        <w:t xml:space="preserve"> Гидрологическая обстановка</w:t>
      </w:r>
    </w:p>
    <w:p w:rsidR="009313DA" w:rsidRPr="00460B31" w:rsidRDefault="009313DA" w:rsidP="009313DA">
      <w:pPr>
        <w:ind w:firstLine="709"/>
        <w:jc w:val="both"/>
        <w:rPr>
          <w:bCs/>
          <w:sz w:val="20"/>
          <w:szCs w:val="20"/>
        </w:rPr>
      </w:pPr>
      <w:r w:rsidRPr="00460B31">
        <w:rPr>
          <w:bCs/>
          <w:sz w:val="20"/>
          <w:szCs w:val="20"/>
        </w:rPr>
        <w:t>На территории Омской области достижение опасных отметок уровней воды в реках не прогнозируется.</w:t>
      </w:r>
    </w:p>
    <w:p w:rsidR="009313DA" w:rsidRPr="00460B31" w:rsidRDefault="009313DA" w:rsidP="009313DA">
      <w:pPr>
        <w:ind w:firstLine="709"/>
        <w:jc w:val="both"/>
        <w:rPr>
          <w:bCs/>
          <w:sz w:val="20"/>
          <w:szCs w:val="20"/>
        </w:rPr>
      </w:pPr>
      <w:r w:rsidRPr="00460B31">
        <w:rPr>
          <w:bCs/>
          <w:sz w:val="20"/>
          <w:szCs w:val="20"/>
        </w:rPr>
        <w:t>В связи с положительными дневными температурами воздуха на территории Омской области продолжается таяние снега, в связи с чем, возможно подтопление локального характера низменных участков местности склоновым стоком частного жилого сектора вследствие отсутствия, либо захламленности дренажных систем, несвоевременного вывоза снега.</w:t>
      </w:r>
    </w:p>
    <w:p w:rsidR="009313DA" w:rsidRPr="00460B31" w:rsidRDefault="009313DA" w:rsidP="009313DA">
      <w:pPr>
        <w:ind w:firstLine="709"/>
        <w:jc w:val="both"/>
        <w:rPr>
          <w:bCs/>
          <w:sz w:val="20"/>
          <w:szCs w:val="20"/>
        </w:rPr>
      </w:pPr>
      <w:r w:rsidRPr="00460B31">
        <w:rPr>
          <w:bCs/>
          <w:sz w:val="20"/>
          <w:szCs w:val="20"/>
        </w:rPr>
        <w:t>Возможно частичное повреждение подвалов и настилов полов первых этажей жилых, производственных и хозяйственных строений, размытие сбросных колодцев и других сооружений в местах подтопления на территории Исилькульского, Крутинского, Называевского, Одесского, Павлоградского, Полтавского, Саргатского, Шербакульского районов и г. Омск.</w:t>
      </w:r>
    </w:p>
    <w:p w:rsidR="007658AE" w:rsidRPr="00460B31" w:rsidRDefault="009313DA" w:rsidP="009313DA">
      <w:pPr>
        <w:ind w:firstLine="709"/>
        <w:jc w:val="both"/>
        <w:rPr>
          <w:bCs/>
          <w:sz w:val="20"/>
          <w:szCs w:val="20"/>
        </w:rPr>
      </w:pPr>
      <w:r w:rsidRPr="00460B31">
        <w:rPr>
          <w:bCs/>
          <w:sz w:val="20"/>
          <w:szCs w:val="20"/>
        </w:rPr>
        <w:t>Возможно одновременное совпадение указанных моделей развития весеннего половодья в разных местах и районах области.</w:t>
      </w:r>
    </w:p>
    <w:p w:rsidR="009313DA" w:rsidRPr="00460B31" w:rsidRDefault="009313DA" w:rsidP="009313DA">
      <w:pPr>
        <w:ind w:firstLine="709"/>
        <w:jc w:val="both"/>
        <w:rPr>
          <w:b/>
          <w:sz w:val="20"/>
          <w:szCs w:val="20"/>
        </w:rPr>
      </w:pPr>
    </w:p>
    <w:p w:rsidR="00144C8D" w:rsidRPr="00460B31" w:rsidRDefault="002F415C" w:rsidP="0081101F">
      <w:pPr>
        <w:ind w:firstLine="709"/>
        <w:jc w:val="both"/>
        <w:rPr>
          <w:b/>
          <w:bCs/>
          <w:sz w:val="20"/>
          <w:szCs w:val="20"/>
        </w:rPr>
      </w:pPr>
      <w:r w:rsidRPr="00460B31">
        <w:rPr>
          <w:b/>
          <w:sz w:val="20"/>
          <w:szCs w:val="20"/>
        </w:rPr>
        <w:t>2.</w:t>
      </w:r>
      <w:r w:rsidR="004C61CD" w:rsidRPr="00460B31">
        <w:rPr>
          <w:b/>
          <w:sz w:val="20"/>
          <w:szCs w:val="20"/>
        </w:rPr>
        <w:t>4</w:t>
      </w:r>
      <w:r w:rsidRPr="00460B31">
        <w:rPr>
          <w:b/>
          <w:sz w:val="20"/>
          <w:szCs w:val="20"/>
        </w:rPr>
        <w:t xml:space="preserve">. </w:t>
      </w:r>
      <w:r w:rsidR="0064142F" w:rsidRPr="00460B31">
        <w:rPr>
          <w:b/>
          <w:bCs/>
          <w:sz w:val="20"/>
          <w:szCs w:val="20"/>
        </w:rPr>
        <w:t>Обстановка на водных объектах</w:t>
      </w:r>
    </w:p>
    <w:p w:rsidR="00850819" w:rsidRPr="00460B31" w:rsidRDefault="00850819" w:rsidP="00850819">
      <w:pPr>
        <w:ind w:firstLine="720"/>
        <w:jc w:val="both"/>
        <w:rPr>
          <w:bCs/>
          <w:sz w:val="20"/>
          <w:szCs w:val="20"/>
        </w:rPr>
      </w:pPr>
      <w:r w:rsidRPr="00460B31">
        <w:rPr>
          <w:bCs/>
          <w:sz w:val="20"/>
          <w:szCs w:val="20"/>
        </w:rPr>
        <w:t>На территории Омской области существует вероятность возникновения ЧС локального уровня и происшествий на водных объектах.</w:t>
      </w:r>
    </w:p>
    <w:p w:rsidR="00421456" w:rsidRPr="00460B31" w:rsidRDefault="00421456" w:rsidP="009A3E95">
      <w:pPr>
        <w:ind w:firstLine="720"/>
        <w:jc w:val="both"/>
        <w:rPr>
          <w:b/>
          <w:bCs/>
          <w:sz w:val="20"/>
          <w:szCs w:val="20"/>
        </w:rPr>
      </w:pPr>
      <w:r w:rsidRPr="00460B31">
        <w:rPr>
          <w:b/>
          <w:bCs/>
          <w:sz w:val="20"/>
          <w:szCs w:val="20"/>
        </w:rPr>
        <w:t>На территории Омской области существует вероятность единичных провалов людей и техники под лед в местах массового выхода людей на лед, что может привести к возникновению чрезвычайных ситуаций не выше муниципального характера. Наиболее опасные участки на территории г. Омска и Крутинского район</w:t>
      </w:r>
      <w:r w:rsidR="00ED20F7" w:rsidRPr="00460B31">
        <w:rPr>
          <w:b/>
          <w:bCs/>
          <w:sz w:val="20"/>
          <w:szCs w:val="20"/>
        </w:rPr>
        <w:t>ов</w:t>
      </w:r>
      <w:r w:rsidRPr="00460B31">
        <w:rPr>
          <w:b/>
          <w:bCs/>
          <w:sz w:val="20"/>
          <w:szCs w:val="20"/>
        </w:rPr>
        <w:t>.</w:t>
      </w:r>
    </w:p>
    <w:p w:rsidR="009313DA" w:rsidRPr="00460B31" w:rsidRDefault="009313DA" w:rsidP="009A3E95">
      <w:pPr>
        <w:ind w:firstLine="720"/>
        <w:jc w:val="both"/>
        <w:rPr>
          <w:b/>
          <w:bCs/>
          <w:sz w:val="20"/>
          <w:szCs w:val="20"/>
        </w:rPr>
      </w:pPr>
    </w:p>
    <w:p w:rsidR="00D559C1" w:rsidRPr="00460B31" w:rsidRDefault="00B932D3" w:rsidP="00D559C1">
      <w:pPr>
        <w:ind w:firstLine="709"/>
        <w:jc w:val="both"/>
        <w:rPr>
          <w:b/>
          <w:sz w:val="20"/>
          <w:szCs w:val="20"/>
        </w:rPr>
      </w:pPr>
      <w:r w:rsidRPr="00460B31">
        <w:rPr>
          <w:b/>
          <w:sz w:val="20"/>
          <w:szCs w:val="20"/>
        </w:rPr>
        <w:t>2.</w:t>
      </w:r>
      <w:r w:rsidR="00A06ECE" w:rsidRPr="00460B31">
        <w:rPr>
          <w:b/>
          <w:sz w:val="20"/>
          <w:szCs w:val="20"/>
        </w:rPr>
        <w:t>5</w:t>
      </w:r>
      <w:r w:rsidR="00C00884" w:rsidRPr="00460B31">
        <w:rPr>
          <w:b/>
          <w:sz w:val="20"/>
          <w:szCs w:val="20"/>
        </w:rPr>
        <w:t>.</w:t>
      </w:r>
      <w:r w:rsidRPr="00460B31">
        <w:rPr>
          <w:b/>
          <w:sz w:val="20"/>
          <w:szCs w:val="20"/>
        </w:rPr>
        <w:t xml:space="preserve"> Обстановка </w:t>
      </w:r>
      <w:r w:rsidR="00D559C1" w:rsidRPr="00460B31">
        <w:rPr>
          <w:b/>
          <w:sz w:val="20"/>
          <w:szCs w:val="20"/>
        </w:rPr>
        <w:t>на объектах транспорта</w:t>
      </w:r>
    </w:p>
    <w:p w:rsidR="00B932D3" w:rsidRPr="00460B31" w:rsidRDefault="00B932D3" w:rsidP="0081101F">
      <w:pPr>
        <w:ind w:firstLine="709"/>
        <w:jc w:val="both"/>
        <w:rPr>
          <w:sz w:val="20"/>
          <w:szCs w:val="20"/>
        </w:rPr>
      </w:pPr>
      <w:r w:rsidRPr="00460B31">
        <w:rPr>
          <w:sz w:val="20"/>
          <w:szCs w:val="20"/>
        </w:rPr>
        <w:t>На территории области возможно возникновение чрезвычайных ситуаций не выше муниципального характера, связанных с транспортными авариями и катастрофами.</w:t>
      </w:r>
    </w:p>
    <w:p w:rsidR="007A4596" w:rsidRDefault="007A4596" w:rsidP="0081101F">
      <w:pPr>
        <w:ind w:firstLine="709"/>
        <w:jc w:val="both"/>
        <w:rPr>
          <w:sz w:val="20"/>
          <w:szCs w:val="20"/>
        </w:rPr>
      </w:pPr>
    </w:p>
    <w:p w:rsidR="00122F77" w:rsidRDefault="00122F77" w:rsidP="0081101F">
      <w:pPr>
        <w:ind w:firstLine="709"/>
        <w:jc w:val="both"/>
        <w:rPr>
          <w:sz w:val="20"/>
          <w:szCs w:val="20"/>
        </w:rPr>
      </w:pPr>
    </w:p>
    <w:p w:rsidR="00122F77" w:rsidRPr="00460B31" w:rsidRDefault="00122F77" w:rsidP="0081101F">
      <w:pPr>
        <w:ind w:firstLine="709"/>
        <w:jc w:val="both"/>
        <w:rPr>
          <w:sz w:val="20"/>
          <w:szCs w:val="20"/>
        </w:rPr>
      </w:pPr>
    </w:p>
    <w:p w:rsidR="00B932D3" w:rsidRPr="00460B31" w:rsidRDefault="00AD5008" w:rsidP="0081101F">
      <w:pPr>
        <w:ind w:firstLine="709"/>
        <w:jc w:val="both"/>
        <w:rPr>
          <w:b/>
          <w:sz w:val="20"/>
          <w:szCs w:val="20"/>
        </w:rPr>
      </w:pPr>
      <w:r w:rsidRPr="00460B31">
        <w:rPr>
          <w:b/>
          <w:sz w:val="20"/>
          <w:szCs w:val="20"/>
        </w:rPr>
        <w:lastRenderedPageBreak/>
        <w:t>2.</w:t>
      </w:r>
      <w:r w:rsidR="00A06ECE" w:rsidRPr="00460B31">
        <w:rPr>
          <w:b/>
          <w:sz w:val="20"/>
          <w:szCs w:val="20"/>
        </w:rPr>
        <w:t>5</w:t>
      </w:r>
      <w:r w:rsidR="00B932D3" w:rsidRPr="00460B31">
        <w:rPr>
          <w:b/>
          <w:sz w:val="20"/>
          <w:szCs w:val="20"/>
        </w:rPr>
        <w:t>.1. Обстановка на объектах автомобильного транспорта</w:t>
      </w:r>
    </w:p>
    <w:p w:rsidR="00D942FC" w:rsidRPr="00460B31" w:rsidRDefault="00460B31" w:rsidP="00D942FC">
      <w:pPr>
        <w:tabs>
          <w:tab w:val="num" w:pos="0"/>
        </w:tabs>
        <w:suppressAutoHyphens/>
        <w:ind w:firstLine="709"/>
        <w:jc w:val="both"/>
        <w:rPr>
          <w:b/>
          <w:sz w:val="20"/>
          <w:szCs w:val="20"/>
        </w:rPr>
      </w:pPr>
      <w:proofErr w:type="gramStart"/>
      <w:r>
        <w:rPr>
          <w:b/>
          <w:sz w:val="20"/>
          <w:szCs w:val="20"/>
        </w:rPr>
        <w:t>Н</w:t>
      </w:r>
      <w:r w:rsidR="00D942FC" w:rsidRPr="00460B31">
        <w:rPr>
          <w:b/>
          <w:sz w:val="20"/>
          <w:szCs w:val="20"/>
        </w:rPr>
        <w:t>а автомобильных дорогах области сохраняется риск возникновения ДТП, нарушений в работе автомобильного транспорта не выше муниципального характера на ФАД Р-402 «Тюмень-Омск» на территории Любинского района, на ФАД А-320 «Омск-Черлак» на территории Омского района, на ФАД Р-254 «Южный обход г. Омска» на территории Омского района, на трассе регионального значения «Омск-Русская Поляна» на территории Омского района, на трассе регионального значения «Сыропятское-Калачинск» на</w:t>
      </w:r>
      <w:proofErr w:type="gramEnd"/>
      <w:r w:rsidR="00D942FC" w:rsidRPr="00460B31">
        <w:rPr>
          <w:b/>
          <w:sz w:val="20"/>
          <w:szCs w:val="20"/>
        </w:rPr>
        <w:t xml:space="preserve"> территории Кормиловского района.</w:t>
      </w:r>
    </w:p>
    <w:p w:rsidR="003E6A79" w:rsidRPr="00460B31" w:rsidRDefault="003E6A79" w:rsidP="003E6A79">
      <w:pPr>
        <w:suppressAutoHyphens/>
        <w:ind w:firstLine="709"/>
        <w:jc w:val="both"/>
        <w:rPr>
          <w:sz w:val="20"/>
          <w:szCs w:val="20"/>
        </w:rPr>
      </w:pPr>
      <w:r w:rsidRPr="00460B31">
        <w:rPr>
          <w:sz w:val="20"/>
          <w:szCs w:val="20"/>
        </w:rPr>
        <w:t>Возможно возникновение ДТП, вызванных неудовлетворительным состоянием дорожного покрытия, не соблюдением ПДД, плохими погодными условиями, что может вызвать ограничение движения транспорта, в т.ч. большегрузного, на 4 участках дорог федерального значения: на 1-м участке ФАД Р-402 «Тюмень-Омск», на 1-м участке ФАД А-320 «Омск-Черлак», на 2-х участках ФАД Р-254 «Южный обход г. Омска»; и на 2 участках дорог регионального значения: «Омск-Русская Поляна» и «Сыропятское – Калачинск»:</w:t>
      </w:r>
    </w:p>
    <w:p w:rsidR="003E6A79" w:rsidRPr="00460B31" w:rsidRDefault="003E6A79" w:rsidP="003E6A79">
      <w:pPr>
        <w:tabs>
          <w:tab w:val="num" w:pos="0"/>
        </w:tabs>
        <w:suppressAutoHyphens/>
        <w:ind w:firstLine="709"/>
        <w:jc w:val="both"/>
        <w:rPr>
          <w:sz w:val="20"/>
          <w:szCs w:val="20"/>
        </w:rPr>
      </w:pPr>
      <w:r w:rsidRPr="00460B31">
        <w:rPr>
          <w:sz w:val="20"/>
          <w:szCs w:val="20"/>
        </w:rPr>
        <w:t>- Любинский район: 1 сложный участок дороги Р-402 (578+900 – 579+700 км, протяженностью 800 м, преобладающая ширина проезжей части 9 м, материал покрытия – асфальт/бетон, прямая в плане, горизонтальный профиль);</w:t>
      </w:r>
    </w:p>
    <w:p w:rsidR="003E6A79" w:rsidRPr="00460B31" w:rsidRDefault="003E6A79" w:rsidP="003E6A79">
      <w:pPr>
        <w:tabs>
          <w:tab w:val="num" w:pos="0"/>
        </w:tabs>
        <w:suppressAutoHyphens/>
        <w:ind w:firstLine="709"/>
        <w:jc w:val="both"/>
        <w:rPr>
          <w:sz w:val="20"/>
          <w:szCs w:val="20"/>
        </w:rPr>
      </w:pPr>
      <w:r w:rsidRPr="00460B31">
        <w:rPr>
          <w:sz w:val="20"/>
          <w:szCs w:val="20"/>
        </w:rPr>
        <w:t>- Омский район: 1 сложный участок дороги А-320 (25+000 – 25+980 км, протяженностью 980 м, преобладающая ширина проезжей части 9 м, материал покрытия – асфальт/бетон, прямая в плане, горизонтальный профиль);</w:t>
      </w:r>
    </w:p>
    <w:p w:rsidR="003E6A79" w:rsidRPr="00460B31" w:rsidRDefault="003E6A79" w:rsidP="003E6A79">
      <w:pPr>
        <w:tabs>
          <w:tab w:val="num" w:pos="0"/>
        </w:tabs>
        <w:suppressAutoHyphens/>
        <w:ind w:firstLine="709"/>
        <w:jc w:val="both"/>
        <w:rPr>
          <w:sz w:val="20"/>
          <w:szCs w:val="20"/>
        </w:rPr>
      </w:pPr>
      <w:r w:rsidRPr="00460B31">
        <w:rPr>
          <w:sz w:val="20"/>
          <w:szCs w:val="20"/>
        </w:rPr>
        <w:t>- Омский район: 2 сложных участка дороги Р-254 (818+000 – 818+200, 822+000 – 822+200 км, протяженностью 400 м, преобладающая ширина проезжей части 12 и 9 м соответственно, материал покрытия – асфальт/бетон, прямые в плане, горизонтальный профиль);</w:t>
      </w:r>
    </w:p>
    <w:p w:rsidR="003E6A79" w:rsidRPr="00460B31" w:rsidRDefault="003E6A79" w:rsidP="003E6A79">
      <w:pPr>
        <w:tabs>
          <w:tab w:val="num" w:pos="0"/>
        </w:tabs>
        <w:suppressAutoHyphens/>
        <w:ind w:firstLine="709"/>
        <w:jc w:val="both"/>
        <w:rPr>
          <w:sz w:val="20"/>
          <w:szCs w:val="20"/>
        </w:rPr>
      </w:pPr>
      <w:r w:rsidRPr="00460B31">
        <w:rPr>
          <w:sz w:val="20"/>
          <w:szCs w:val="20"/>
        </w:rPr>
        <w:t>- Омский район: 1 сложный участок дороги регионального значения «Омск-Русская Поляна» (25+000 – 26+000 км трассы, протяженностью 1000 м, прямой участок, вогнутая кривая в продольном профиле);</w:t>
      </w:r>
    </w:p>
    <w:p w:rsidR="008D6CE5" w:rsidRPr="00460B31" w:rsidRDefault="003E6A79" w:rsidP="003E6A79">
      <w:pPr>
        <w:tabs>
          <w:tab w:val="left" w:pos="515"/>
        </w:tabs>
        <w:suppressAutoHyphens/>
        <w:ind w:firstLine="709"/>
        <w:jc w:val="both"/>
        <w:rPr>
          <w:b/>
          <w:bCs/>
          <w:sz w:val="20"/>
          <w:szCs w:val="20"/>
        </w:rPr>
      </w:pPr>
      <w:r w:rsidRPr="00460B31">
        <w:rPr>
          <w:sz w:val="20"/>
          <w:szCs w:val="20"/>
        </w:rPr>
        <w:t>- Кормиловский район: 1 сложный участок дороги регионального значения «Сыропятское – Калачинск» (58+000 – 59+000 км трассы, протяженностью 1000 м, кривая в плане).</w:t>
      </w:r>
    </w:p>
    <w:p w:rsidR="00F41BD3" w:rsidRPr="00460B31" w:rsidRDefault="00F41BD3" w:rsidP="00711EAF">
      <w:pPr>
        <w:tabs>
          <w:tab w:val="num" w:pos="0"/>
        </w:tabs>
        <w:jc w:val="both"/>
        <w:rPr>
          <w:b/>
          <w:bCs/>
          <w:sz w:val="20"/>
          <w:szCs w:val="20"/>
        </w:rPr>
      </w:pPr>
    </w:p>
    <w:p w:rsidR="00B932D3" w:rsidRPr="00460B31" w:rsidRDefault="00B932D3" w:rsidP="0081101F">
      <w:pPr>
        <w:tabs>
          <w:tab w:val="num" w:pos="0"/>
        </w:tabs>
        <w:ind w:firstLine="709"/>
        <w:jc w:val="both"/>
        <w:rPr>
          <w:b/>
          <w:bCs/>
          <w:sz w:val="20"/>
          <w:szCs w:val="20"/>
        </w:rPr>
      </w:pPr>
      <w:r w:rsidRPr="00460B31">
        <w:rPr>
          <w:b/>
          <w:bCs/>
          <w:sz w:val="20"/>
          <w:szCs w:val="20"/>
        </w:rPr>
        <w:t>2.</w:t>
      </w:r>
      <w:r w:rsidR="00A06ECE" w:rsidRPr="00460B31">
        <w:rPr>
          <w:b/>
          <w:bCs/>
          <w:sz w:val="20"/>
          <w:szCs w:val="20"/>
        </w:rPr>
        <w:t>5</w:t>
      </w:r>
      <w:r w:rsidR="00434D01" w:rsidRPr="00460B31">
        <w:rPr>
          <w:b/>
          <w:bCs/>
          <w:sz w:val="20"/>
          <w:szCs w:val="20"/>
        </w:rPr>
        <w:t>.</w:t>
      </w:r>
      <w:r w:rsidRPr="00460B31">
        <w:rPr>
          <w:b/>
          <w:bCs/>
          <w:sz w:val="20"/>
          <w:szCs w:val="20"/>
        </w:rPr>
        <w:t>2. Обстановка на объектах железнодорожного транспорта</w:t>
      </w:r>
    </w:p>
    <w:p w:rsidR="00B932D3" w:rsidRPr="00460B31" w:rsidRDefault="00B932D3" w:rsidP="0081101F">
      <w:pPr>
        <w:tabs>
          <w:tab w:val="left" w:pos="515"/>
        </w:tabs>
        <w:ind w:firstLine="709"/>
        <w:jc w:val="both"/>
        <w:rPr>
          <w:b/>
          <w:sz w:val="20"/>
          <w:szCs w:val="20"/>
        </w:rPr>
      </w:pPr>
      <w:r w:rsidRPr="00460B31">
        <w:rPr>
          <w:b/>
          <w:sz w:val="20"/>
          <w:szCs w:val="20"/>
        </w:rPr>
        <w:t xml:space="preserve">Существует вероятность возникновения происшествий, не выше муниципального характера, связанных с ДТП на железнодорожном переезде с участием автомобильного транспорта </w:t>
      </w:r>
      <w:r w:rsidRPr="00460B31">
        <w:rPr>
          <w:b/>
          <w:bCs/>
          <w:sz w:val="20"/>
          <w:szCs w:val="20"/>
        </w:rPr>
        <w:t xml:space="preserve">на территории </w:t>
      </w:r>
      <w:r w:rsidRPr="00460B31">
        <w:rPr>
          <w:b/>
          <w:sz w:val="20"/>
          <w:szCs w:val="20"/>
        </w:rPr>
        <w:t>Калачинского района.</w:t>
      </w:r>
    </w:p>
    <w:p w:rsidR="00B1168E" w:rsidRPr="00460B31" w:rsidRDefault="009D0F27" w:rsidP="00261D67">
      <w:pPr>
        <w:tabs>
          <w:tab w:val="left" w:pos="515"/>
        </w:tabs>
        <w:ind w:firstLine="709"/>
        <w:jc w:val="both"/>
        <w:rPr>
          <w:sz w:val="20"/>
          <w:szCs w:val="20"/>
        </w:rPr>
      </w:pPr>
      <w:r w:rsidRPr="00460B31">
        <w:rPr>
          <w:sz w:val="20"/>
          <w:szCs w:val="20"/>
        </w:rPr>
        <w:t>Возможно возникновение ДТП среднего уровня и ограничение в движении автомобильного и железнодорожного транспорта на 1 участке Западно-Сибирского филиала ОАО «РЖД». Причина: несоблюдение ПДД, невнимательность водителей.</w:t>
      </w:r>
    </w:p>
    <w:p w:rsidR="0078512E" w:rsidRPr="00460B31" w:rsidRDefault="0078512E" w:rsidP="0078512E">
      <w:pPr>
        <w:tabs>
          <w:tab w:val="left" w:pos="515"/>
        </w:tabs>
        <w:jc w:val="both"/>
        <w:rPr>
          <w:b/>
          <w:sz w:val="20"/>
          <w:szCs w:val="20"/>
        </w:rPr>
      </w:pPr>
    </w:p>
    <w:p w:rsidR="00FE2138" w:rsidRPr="00460B31" w:rsidRDefault="001C6169" w:rsidP="00261D67">
      <w:pPr>
        <w:tabs>
          <w:tab w:val="left" w:pos="515"/>
        </w:tabs>
        <w:ind w:firstLine="709"/>
        <w:jc w:val="both"/>
        <w:rPr>
          <w:b/>
          <w:sz w:val="20"/>
          <w:szCs w:val="20"/>
        </w:rPr>
      </w:pPr>
      <w:r w:rsidRPr="00460B31">
        <w:rPr>
          <w:b/>
          <w:sz w:val="20"/>
          <w:szCs w:val="20"/>
        </w:rPr>
        <w:t>2.</w:t>
      </w:r>
      <w:r w:rsidR="00A06ECE" w:rsidRPr="00460B31">
        <w:rPr>
          <w:b/>
          <w:sz w:val="20"/>
          <w:szCs w:val="20"/>
        </w:rPr>
        <w:t>6</w:t>
      </w:r>
      <w:r w:rsidRPr="00460B31">
        <w:rPr>
          <w:b/>
          <w:sz w:val="20"/>
          <w:szCs w:val="20"/>
        </w:rPr>
        <w:t xml:space="preserve">. </w:t>
      </w:r>
      <w:r w:rsidR="00434D01" w:rsidRPr="00460B31">
        <w:rPr>
          <w:b/>
          <w:sz w:val="20"/>
          <w:szCs w:val="20"/>
        </w:rPr>
        <w:t>Обстановка на энергосистемах</w:t>
      </w:r>
    </w:p>
    <w:p w:rsidR="000E2D61" w:rsidRPr="00460B31" w:rsidRDefault="00460B31" w:rsidP="000E2D61">
      <w:pPr>
        <w:ind w:firstLine="708"/>
        <w:jc w:val="both"/>
        <w:rPr>
          <w:b/>
          <w:bCs/>
          <w:sz w:val="20"/>
          <w:szCs w:val="20"/>
        </w:rPr>
      </w:pPr>
      <w:r>
        <w:rPr>
          <w:b/>
          <w:sz w:val="20"/>
          <w:szCs w:val="20"/>
        </w:rPr>
        <w:t>Н</w:t>
      </w:r>
      <w:r w:rsidR="00476BEA" w:rsidRPr="00460B31">
        <w:rPr>
          <w:b/>
          <w:sz w:val="20"/>
          <w:szCs w:val="20"/>
        </w:rPr>
        <w:t>а</w:t>
      </w:r>
      <w:r w:rsidR="00F75857" w:rsidRPr="00460B31">
        <w:rPr>
          <w:b/>
          <w:sz w:val="20"/>
          <w:szCs w:val="20"/>
        </w:rPr>
        <w:t xml:space="preserve"> территории Омской области</w:t>
      </w:r>
      <w:r w:rsidR="00F75857" w:rsidRPr="00460B31">
        <w:rPr>
          <w:b/>
        </w:rPr>
        <w:t xml:space="preserve"> </w:t>
      </w:r>
      <w:r w:rsidR="00F75857" w:rsidRPr="00460B31">
        <w:rPr>
          <w:b/>
          <w:sz w:val="20"/>
          <w:szCs w:val="20"/>
        </w:rPr>
        <w:t xml:space="preserve">сохраняется риск возникновения ЧС локального характера в виде нарушений в работе систем электроснабжения, обрывов линий электропередач и связи </w:t>
      </w:r>
      <w:r w:rsidR="00F75857" w:rsidRPr="00460B31">
        <w:rPr>
          <w:b/>
          <w:bCs/>
          <w:sz w:val="20"/>
          <w:szCs w:val="20"/>
        </w:rPr>
        <w:t>на территории южных районов</w:t>
      </w:r>
      <w:r w:rsidR="001C6169" w:rsidRPr="00460B31">
        <w:rPr>
          <w:b/>
          <w:bCs/>
          <w:sz w:val="20"/>
          <w:szCs w:val="20"/>
        </w:rPr>
        <w:t>: Одесск</w:t>
      </w:r>
      <w:r w:rsidR="00014396" w:rsidRPr="00460B31">
        <w:rPr>
          <w:b/>
          <w:bCs/>
          <w:sz w:val="20"/>
          <w:szCs w:val="20"/>
        </w:rPr>
        <w:t>ий</w:t>
      </w:r>
      <w:r w:rsidR="001C6169" w:rsidRPr="00460B31">
        <w:rPr>
          <w:b/>
          <w:bCs/>
          <w:sz w:val="20"/>
          <w:szCs w:val="20"/>
        </w:rPr>
        <w:t>, Черлакск</w:t>
      </w:r>
      <w:r w:rsidR="00014396" w:rsidRPr="00460B31">
        <w:rPr>
          <w:b/>
          <w:bCs/>
          <w:sz w:val="20"/>
          <w:szCs w:val="20"/>
        </w:rPr>
        <w:t>ий</w:t>
      </w:r>
      <w:r w:rsidR="00F1084A" w:rsidRPr="00460B31">
        <w:rPr>
          <w:b/>
          <w:bCs/>
          <w:sz w:val="20"/>
          <w:szCs w:val="20"/>
        </w:rPr>
        <w:t xml:space="preserve"> и </w:t>
      </w:r>
      <w:proofErr w:type="gramStart"/>
      <w:r w:rsidR="00F1084A" w:rsidRPr="00460B31">
        <w:rPr>
          <w:b/>
          <w:bCs/>
          <w:sz w:val="20"/>
          <w:szCs w:val="20"/>
        </w:rPr>
        <w:t>Русско-Полянск</w:t>
      </w:r>
      <w:r w:rsidR="00014396" w:rsidRPr="00460B31">
        <w:rPr>
          <w:b/>
          <w:bCs/>
          <w:sz w:val="20"/>
          <w:szCs w:val="20"/>
        </w:rPr>
        <w:t>ий</w:t>
      </w:r>
      <w:proofErr w:type="gramEnd"/>
      <w:r w:rsidR="003009A3" w:rsidRPr="00460B31">
        <w:rPr>
          <w:b/>
          <w:bCs/>
          <w:sz w:val="20"/>
          <w:szCs w:val="20"/>
        </w:rPr>
        <w:t>.</w:t>
      </w:r>
    </w:p>
    <w:p w:rsidR="00977841" w:rsidRPr="00460B31" w:rsidRDefault="00977841" w:rsidP="005F4ED5">
      <w:pPr>
        <w:ind w:firstLine="709"/>
        <w:jc w:val="both"/>
        <w:rPr>
          <w:b/>
          <w:sz w:val="20"/>
          <w:szCs w:val="20"/>
        </w:rPr>
      </w:pPr>
    </w:p>
    <w:p w:rsidR="005F4ED5" w:rsidRPr="00460B31" w:rsidRDefault="005F4ED5" w:rsidP="005F4ED5">
      <w:pPr>
        <w:ind w:firstLine="709"/>
        <w:jc w:val="both"/>
        <w:rPr>
          <w:b/>
          <w:sz w:val="20"/>
          <w:szCs w:val="20"/>
        </w:rPr>
      </w:pPr>
      <w:r w:rsidRPr="00460B31">
        <w:rPr>
          <w:b/>
          <w:sz w:val="20"/>
          <w:szCs w:val="20"/>
        </w:rPr>
        <w:t>2.</w:t>
      </w:r>
      <w:r w:rsidR="00A06ECE" w:rsidRPr="00460B31">
        <w:rPr>
          <w:b/>
          <w:sz w:val="20"/>
          <w:szCs w:val="20"/>
        </w:rPr>
        <w:t>7</w:t>
      </w:r>
      <w:r w:rsidRPr="00460B31">
        <w:rPr>
          <w:b/>
          <w:sz w:val="20"/>
          <w:szCs w:val="20"/>
        </w:rPr>
        <w:t>. Обстановка на объектах теплоснабжения</w:t>
      </w:r>
    </w:p>
    <w:p w:rsidR="00954536" w:rsidRPr="00460B31" w:rsidRDefault="00985D26" w:rsidP="000E2D61">
      <w:pPr>
        <w:ind w:firstLine="708"/>
        <w:jc w:val="both"/>
        <w:rPr>
          <w:sz w:val="20"/>
          <w:szCs w:val="20"/>
        </w:rPr>
      </w:pPr>
      <w:r w:rsidRPr="00460B31">
        <w:rPr>
          <w:sz w:val="20"/>
          <w:szCs w:val="20"/>
        </w:rPr>
        <w:t>На территории Омской области продолжится отопительный сезон.</w:t>
      </w:r>
    </w:p>
    <w:p w:rsidR="00985D26" w:rsidRPr="00460B31" w:rsidRDefault="00985D26" w:rsidP="00985D26">
      <w:pPr>
        <w:ind w:firstLine="708"/>
        <w:jc w:val="both"/>
        <w:rPr>
          <w:b/>
          <w:bCs/>
          <w:sz w:val="20"/>
          <w:szCs w:val="20"/>
        </w:rPr>
      </w:pPr>
      <w:r w:rsidRPr="00460B31">
        <w:rPr>
          <w:b/>
          <w:bCs/>
          <w:sz w:val="20"/>
          <w:szCs w:val="20"/>
        </w:rPr>
        <w:t xml:space="preserve">С учетом изношенности теплосетей и </w:t>
      </w:r>
      <w:r w:rsidR="00FF37B0" w:rsidRPr="00460B31">
        <w:rPr>
          <w:b/>
          <w:bCs/>
          <w:sz w:val="20"/>
          <w:szCs w:val="20"/>
        </w:rPr>
        <w:t>низкими</w:t>
      </w:r>
      <w:r w:rsidRPr="00460B31">
        <w:rPr>
          <w:b/>
          <w:bCs/>
          <w:sz w:val="20"/>
          <w:szCs w:val="20"/>
        </w:rPr>
        <w:t xml:space="preserve"> температур</w:t>
      </w:r>
      <w:r w:rsidR="00FF37B0" w:rsidRPr="00460B31">
        <w:rPr>
          <w:b/>
          <w:bCs/>
          <w:sz w:val="20"/>
          <w:szCs w:val="20"/>
        </w:rPr>
        <w:t>ами</w:t>
      </w:r>
      <w:r w:rsidRPr="00460B31">
        <w:rPr>
          <w:b/>
          <w:bCs/>
          <w:sz w:val="20"/>
          <w:szCs w:val="20"/>
        </w:rPr>
        <w:t xml:space="preserve"> воздуха, на территории Омской области возможно возникновение ЧС локального характера, обусловленных авариями на коммунальных системах жизнеобеспечения на территории Тарского района.</w:t>
      </w:r>
    </w:p>
    <w:p w:rsidR="00421456" w:rsidRPr="00460B31" w:rsidRDefault="00421456" w:rsidP="007026FB">
      <w:pPr>
        <w:ind w:firstLine="709"/>
        <w:jc w:val="both"/>
        <w:rPr>
          <w:b/>
          <w:sz w:val="20"/>
          <w:szCs w:val="20"/>
        </w:rPr>
      </w:pPr>
    </w:p>
    <w:p w:rsidR="000C1F29" w:rsidRPr="00460B31" w:rsidRDefault="00D94AAB" w:rsidP="007026FB">
      <w:pPr>
        <w:ind w:firstLine="709"/>
        <w:jc w:val="both"/>
        <w:rPr>
          <w:b/>
          <w:bCs/>
          <w:sz w:val="20"/>
          <w:szCs w:val="20"/>
        </w:rPr>
      </w:pPr>
      <w:r w:rsidRPr="00460B31">
        <w:rPr>
          <w:b/>
          <w:sz w:val="20"/>
          <w:szCs w:val="20"/>
        </w:rPr>
        <w:t>2.</w:t>
      </w:r>
      <w:r w:rsidR="00A06ECE" w:rsidRPr="00460B31">
        <w:rPr>
          <w:b/>
          <w:sz w:val="20"/>
          <w:szCs w:val="20"/>
        </w:rPr>
        <w:t>8</w:t>
      </w:r>
      <w:r w:rsidRPr="00460B31">
        <w:rPr>
          <w:b/>
          <w:sz w:val="20"/>
          <w:szCs w:val="20"/>
        </w:rPr>
        <w:t xml:space="preserve">. </w:t>
      </w:r>
      <w:r w:rsidR="00DF3D3F" w:rsidRPr="00460B31">
        <w:rPr>
          <w:b/>
          <w:bCs/>
          <w:sz w:val="20"/>
          <w:szCs w:val="20"/>
        </w:rPr>
        <w:t>Санитарно-эпидемиологическая обстановка</w:t>
      </w:r>
    </w:p>
    <w:p w:rsidR="004C5053" w:rsidRPr="00460B31" w:rsidRDefault="00460B31" w:rsidP="004C5053">
      <w:pPr>
        <w:ind w:firstLine="709"/>
        <w:jc w:val="both"/>
        <w:rPr>
          <w:sz w:val="20"/>
          <w:szCs w:val="20"/>
        </w:rPr>
      </w:pPr>
      <w:r w:rsidRPr="00460B31">
        <w:rPr>
          <w:sz w:val="20"/>
          <w:szCs w:val="20"/>
        </w:rPr>
        <w:t xml:space="preserve">Возможно увеличение случаев заболевания новой </w:t>
      </w:r>
      <w:proofErr w:type="spellStart"/>
      <w:r w:rsidRPr="00460B31">
        <w:rPr>
          <w:sz w:val="20"/>
          <w:szCs w:val="20"/>
        </w:rPr>
        <w:t>коронавирусной</w:t>
      </w:r>
      <w:proofErr w:type="spellEnd"/>
      <w:r w:rsidRPr="00460B31">
        <w:rPr>
          <w:sz w:val="20"/>
          <w:szCs w:val="20"/>
        </w:rPr>
        <w:t xml:space="preserve"> инфекцией (2019-nCoV) и острыми респираторно-вирусными инфекциями на территории Омской области.</w:t>
      </w:r>
    </w:p>
    <w:p w:rsidR="00421456" w:rsidRPr="00460B31" w:rsidRDefault="00421456" w:rsidP="00741FA5">
      <w:pPr>
        <w:suppressAutoHyphens/>
        <w:ind w:firstLine="709"/>
        <w:jc w:val="both"/>
        <w:rPr>
          <w:b/>
          <w:sz w:val="20"/>
          <w:szCs w:val="20"/>
        </w:rPr>
      </w:pPr>
    </w:p>
    <w:p w:rsidR="00741FA5" w:rsidRPr="00460B31" w:rsidRDefault="00741FA5" w:rsidP="00741FA5">
      <w:pPr>
        <w:suppressAutoHyphens/>
        <w:ind w:firstLine="709"/>
        <w:jc w:val="both"/>
        <w:rPr>
          <w:sz w:val="20"/>
          <w:szCs w:val="20"/>
        </w:rPr>
      </w:pPr>
      <w:r w:rsidRPr="00460B31">
        <w:rPr>
          <w:b/>
          <w:sz w:val="20"/>
          <w:szCs w:val="20"/>
        </w:rPr>
        <w:t>2.</w:t>
      </w:r>
      <w:r w:rsidR="00A06ECE" w:rsidRPr="00460B31">
        <w:rPr>
          <w:b/>
          <w:sz w:val="20"/>
          <w:szCs w:val="20"/>
        </w:rPr>
        <w:t>9</w:t>
      </w:r>
      <w:r w:rsidRPr="00460B31">
        <w:rPr>
          <w:b/>
          <w:sz w:val="20"/>
          <w:szCs w:val="20"/>
        </w:rPr>
        <w:t xml:space="preserve">. </w:t>
      </w:r>
      <w:r w:rsidRPr="00460B31">
        <w:rPr>
          <w:b/>
          <w:bCs/>
          <w:sz w:val="20"/>
          <w:szCs w:val="20"/>
        </w:rPr>
        <w:t xml:space="preserve">Эпизоотическая и </w:t>
      </w:r>
      <w:r w:rsidRPr="00460B31">
        <w:rPr>
          <w:b/>
          <w:sz w:val="20"/>
          <w:szCs w:val="20"/>
        </w:rPr>
        <w:t>эпифитотическая</w:t>
      </w:r>
      <w:r w:rsidRPr="00460B31">
        <w:rPr>
          <w:b/>
          <w:bCs/>
          <w:sz w:val="20"/>
          <w:szCs w:val="20"/>
        </w:rPr>
        <w:t xml:space="preserve"> обстановка</w:t>
      </w:r>
    </w:p>
    <w:p w:rsidR="00AC6F2F" w:rsidRPr="00460B31" w:rsidRDefault="00AC6F2F" w:rsidP="00AC6F2F">
      <w:pPr>
        <w:ind w:firstLine="709"/>
        <w:jc w:val="both"/>
        <w:rPr>
          <w:sz w:val="20"/>
          <w:szCs w:val="20"/>
        </w:rPr>
      </w:pPr>
      <w:r w:rsidRPr="00460B31">
        <w:rPr>
          <w:sz w:val="20"/>
          <w:szCs w:val="20"/>
        </w:rPr>
        <w:t>Угрозы возникновения массовых инфекционных заболеваний среди птиц, болезней растений и их поражения вредителями не прогнозируется.</w:t>
      </w:r>
    </w:p>
    <w:p w:rsidR="00E03263" w:rsidRPr="00460B31" w:rsidRDefault="00E03263" w:rsidP="0081101F">
      <w:pPr>
        <w:ind w:firstLine="709"/>
        <w:jc w:val="both"/>
        <w:rPr>
          <w:sz w:val="20"/>
          <w:szCs w:val="20"/>
        </w:rPr>
      </w:pPr>
    </w:p>
    <w:p w:rsidR="00270D5E" w:rsidRPr="00460B31" w:rsidRDefault="00270D5E" w:rsidP="0081101F">
      <w:pPr>
        <w:ind w:firstLine="709"/>
        <w:jc w:val="both"/>
        <w:rPr>
          <w:b/>
          <w:sz w:val="20"/>
          <w:szCs w:val="20"/>
        </w:rPr>
      </w:pPr>
      <w:r w:rsidRPr="00460B31">
        <w:rPr>
          <w:b/>
          <w:sz w:val="20"/>
          <w:szCs w:val="20"/>
        </w:rPr>
        <w:t>2.</w:t>
      </w:r>
      <w:r w:rsidR="00A654B3" w:rsidRPr="00460B31">
        <w:rPr>
          <w:b/>
          <w:sz w:val="20"/>
          <w:szCs w:val="20"/>
        </w:rPr>
        <w:t>1</w:t>
      </w:r>
      <w:r w:rsidR="00A06ECE" w:rsidRPr="00460B31">
        <w:rPr>
          <w:b/>
          <w:sz w:val="20"/>
          <w:szCs w:val="20"/>
        </w:rPr>
        <w:t>0</w:t>
      </w:r>
      <w:r w:rsidR="00FE5AD7" w:rsidRPr="00460B31">
        <w:rPr>
          <w:b/>
          <w:sz w:val="20"/>
          <w:szCs w:val="20"/>
        </w:rPr>
        <w:t>.</w:t>
      </w:r>
      <w:r w:rsidRPr="00460B31">
        <w:rPr>
          <w:b/>
          <w:sz w:val="20"/>
          <w:szCs w:val="20"/>
        </w:rPr>
        <w:t xml:space="preserve"> </w:t>
      </w:r>
      <w:r w:rsidR="00150381" w:rsidRPr="00460B31">
        <w:rPr>
          <w:b/>
          <w:sz w:val="20"/>
          <w:szCs w:val="20"/>
        </w:rPr>
        <w:t>Радиационная, химическая и биологическая обстановка</w:t>
      </w:r>
    </w:p>
    <w:p w:rsidR="00204219" w:rsidRPr="00460B31" w:rsidRDefault="00270D5E" w:rsidP="001856BA">
      <w:pPr>
        <w:ind w:firstLine="709"/>
        <w:jc w:val="both"/>
        <w:rPr>
          <w:sz w:val="20"/>
          <w:szCs w:val="20"/>
        </w:rPr>
      </w:pPr>
      <w:r w:rsidRPr="00460B31">
        <w:rPr>
          <w:sz w:val="20"/>
          <w:szCs w:val="20"/>
        </w:rPr>
        <w:t>Радиационная обстановка ожидается стабильной, превышений уровня радиации не ожидается.</w:t>
      </w:r>
    </w:p>
    <w:p w:rsidR="00E03263" w:rsidRPr="00460B31" w:rsidRDefault="00E03263" w:rsidP="001856BA">
      <w:pPr>
        <w:ind w:firstLine="709"/>
        <w:jc w:val="both"/>
        <w:rPr>
          <w:sz w:val="20"/>
          <w:szCs w:val="20"/>
        </w:rPr>
      </w:pPr>
    </w:p>
    <w:p w:rsidR="00DF3D3F" w:rsidRPr="00460B31" w:rsidRDefault="00DF3D3F" w:rsidP="0081101F">
      <w:pPr>
        <w:ind w:firstLine="709"/>
        <w:jc w:val="both"/>
        <w:rPr>
          <w:b/>
          <w:sz w:val="20"/>
          <w:szCs w:val="20"/>
        </w:rPr>
      </w:pPr>
      <w:r w:rsidRPr="00460B31">
        <w:rPr>
          <w:b/>
          <w:sz w:val="20"/>
          <w:szCs w:val="20"/>
        </w:rPr>
        <w:t>2.</w:t>
      </w:r>
      <w:r w:rsidR="00B77650" w:rsidRPr="00460B31">
        <w:rPr>
          <w:b/>
          <w:sz w:val="20"/>
          <w:szCs w:val="20"/>
        </w:rPr>
        <w:t>1</w:t>
      </w:r>
      <w:r w:rsidR="00A06ECE" w:rsidRPr="00460B31">
        <w:rPr>
          <w:b/>
          <w:sz w:val="20"/>
          <w:szCs w:val="20"/>
        </w:rPr>
        <w:t>1</w:t>
      </w:r>
      <w:r w:rsidR="00FE5AD7" w:rsidRPr="00460B31">
        <w:rPr>
          <w:b/>
          <w:sz w:val="20"/>
          <w:szCs w:val="20"/>
        </w:rPr>
        <w:t>.</w:t>
      </w:r>
      <w:r w:rsidR="004F0D2C" w:rsidRPr="00460B31">
        <w:rPr>
          <w:b/>
          <w:sz w:val="20"/>
          <w:szCs w:val="20"/>
        </w:rPr>
        <w:t xml:space="preserve"> Геомагнитная обстановка</w:t>
      </w:r>
    </w:p>
    <w:p w:rsidR="004A0877" w:rsidRPr="00460B31" w:rsidRDefault="0099185A" w:rsidP="002B3C27">
      <w:pPr>
        <w:ind w:firstLine="709"/>
        <w:jc w:val="both"/>
        <w:rPr>
          <w:sz w:val="20"/>
          <w:szCs w:val="20"/>
        </w:rPr>
      </w:pPr>
      <w:r w:rsidRPr="00460B31">
        <w:rPr>
          <w:sz w:val="20"/>
          <w:szCs w:val="20"/>
        </w:rPr>
        <w:t>Ожидаются небольшие возмущения</w:t>
      </w:r>
      <w:r w:rsidR="00FA36D6" w:rsidRPr="00460B31">
        <w:rPr>
          <w:sz w:val="20"/>
          <w:szCs w:val="20"/>
        </w:rPr>
        <w:t xml:space="preserve"> </w:t>
      </w:r>
      <w:r w:rsidR="004A0877" w:rsidRPr="00460B31">
        <w:rPr>
          <w:sz w:val="20"/>
          <w:szCs w:val="20"/>
        </w:rPr>
        <w:t xml:space="preserve">в магнитном поле Земли. Возможны нарушения радиосвязи. Толщина озонового слоя Земли </w:t>
      </w:r>
      <w:r w:rsidR="00FF37B0" w:rsidRPr="00460B31">
        <w:rPr>
          <w:sz w:val="20"/>
          <w:szCs w:val="20"/>
        </w:rPr>
        <w:t>ниже</w:t>
      </w:r>
      <w:r w:rsidR="00D32546" w:rsidRPr="00460B31">
        <w:rPr>
          <w:sz w:val="20"/>
          <w:szCs w:val="20"/>
        </w:rPr>
        <w:t xml:space="preserve"> </w:t>
      </w:r>
      <w:r w:rsidR="004A0877" w:rsidRPr="00460B31">
        <w:rPr>
          <w:sz w:val="20"/>
          <w:szCs w:val="20"/>
        </w:rPr>
        <w:t>нормы.</w:t>
      </w:r>
    </w:p>
    <w:p w:rsidR="00FA2359" w:rsidRDefault="00FA2359" w:rsidP="002B3C27">
      <w:pPr>
        <w:ind w:firstLine="709"/>
        <w:jc w:val="both"/>
        <w:rPr>
          <w:sz w:val="20"/>
          <w:szCs w:val="20"/>
        </w:rPr>
      </w:pPr>
    </w:p>
    <w:p w:rsidR="00122F77" w:rsidRPr="00460B31" w:rsidRDefault="00122F77" w:rsidP="002B3C27">
      <w:pPr>
        <w:ind w:firstLine="709"/>
        <w:jc w:val="both"/>
        <w:rPr>
          <w:sz w:val="20"/>
          <w:szCs w:val="20"/>
        </w:rPr>
      </w:pPr>
      <w:bookmarkStart w:id="0" w:name="_GoBack"/>
      <w:bookmarkEnd w:id="0"/>
    </w:p>
    <w:p w:rsidR="009C0DDE" w:rsidRPr="00C778D2" w:rsidRDefault="009C0DDE" w:rsidP="009C0DDE">
      <w:pPr>
        <w:tabs>
          <w:tab w:val="left" w:pos="2235"/>
        </w:tabs>
        <w:suppressAutoHyphens/>
        <w:ind w:firstLine="709"/>
        <w:jc w:val="both"/>
        <w:rPr>
          <w:b/>
          <w:sz w:val="20"/>
          <w:szCs w:val="20"/>
        </w:rPr>
      </w:pPr>
      <w:r w:rsidRPr="00C778D2">
        <w:rPr>
          <w:b/>
          <w:sz w:val="20"/>
          <w:szCs w:val="20"/>
        </w:rPr>
        <w:lastRenderedPageBreak/>
        <w:t>3. Рекомендованные превентивные мероприятия Главному управлению МЧС России по Омской области, ОДС ЦУКС Главного управления МЧС России по Омской области, ЕДДС районов и ТП РСЧС Омской области:</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Выполнить комплекс предупредительных мероприятий в соответствии с территориальными «Планами предупреждения и ликвидации ЧС» и «Методическими рекомендациями МЧС России по организации реагирования на прогнозы чрезвычайных ситуаций», утвержденными Первым заместителем Министра МЧС России.</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Организовать доведение прогнозной информации до всех глав администраций муниципальных образований, председателей КЧС МР, глав сельских поселений, старост населенных пунктов.</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Организовать взаимодействие с ФОИВ, ОМСУ, заинтересованными министерствами и ведомствами по уточнению обстановки на территории муниципальных районов и населенных пунктов.</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Продолжить информирование населения через СМИ и ОКСИОН:</w:t>
      </w:r>
    </w:p>
    <w:p w:rsidR="009C0DDE" w:rsidRPr="00C778D2" w:rsidRDefault="009C0DDE" w:rsidP="009C0DDE">
      <w:pPr>
        <w:pStyle w:val="af6"/>
        <w:tabs>
          <w:tab w:val="left" w:pos="851"/>
          <w:tab w:val="left" w:pos="1134"/>
        </w:tabs>
        <w:suppressAutoHyphens/>
        <w:ind w:left="0" w:firstLine="567"/>
        <w:jc w:val="both"/>
        <w:rPr>
          <w:sz w:val="20"/>
          <w:szCs w:val="20"/>
        </w:rPr>
      </w:pPr>
      <w:r w:rsidRPr="00C778D2">
        <w:rPr>
          <w:sz w:val="20"/>
          <w:szCs w:val="20"/>
        </w:rPr>
        <w:t>- о соблюдении правил дорожного движения;</w:t>
      </w:r>
    </w:p>
    <w:p w:rsidR="009C0DDE" w:rsidRPr="00C778D2" w:rsidRDefault="009C0DDE" w:rsidP="009C0DDE">
      <w:pPr>
        <w:pStyle w:val="af6"/>
        <w:tabs>
          <w:tab w:val="left" w:pos="851"/>
          <w:tab w:val="left" w:pos="1134"/>
        </w:tabs>
        <w:suppressAutoHyphens/>
        <w:ind w:left="0" w:firstLine="567"/>
        <w:jc w:val="both"/>
        <w:rPr>
          <w:sz w:val="20"/>
          <w:szCs w:val="20"/>
        </w:rPr>
      </w:pPr>
      <w:r w:rsidRPr="00C778D2">
        <w:rPr>
          <w:sz w:val="20"/>
          <w:szCs w:val="20"/>
        </w:rPr>
        <w:t>- об ухудшении погодных условий;</w:t>
      </w:r>
    </w:p>
    <w:p w:rsidR="009C0DDE" w:rsidRPr="00C778D2" w:rsidRDefault="009C0DDE" w:rsidP="009C0DDE">
      <w:pPr>
        <w:pStyle w:val="af6"/>
        <w:tabs>
          <w:tab w:val="left" w:pos="851"/>
          <w:tab w:val="left" w:pos="1134"/>
        </w:tabs>
        <w:suppressAutoHyphens/>
        <w:ind w:left="0" w:firstLine="567"/>
        <w:jc w:val="both"/>
        <w:rPr>
          <w:sz w:val="20"/>
          <w:szCs w:val="20"/>
        </w:rPr>
      </w:pPr>
      <w:r w:rsidRPr="00C778D2">
        <w:rPr>
          <w:sz w:val="20"/>
          <w:szCs w:val="20"/>
        </w:rPr>
        <w:t>- о соблюдении требований пожарной безопасности и безопасности при эксплуатации газового оборудования в жилых домах и объектах административно-хозяйственного и промышленного назначения;</w:t>
      </w:r>
    </w:p>
    <w:p w:rsidR="009C0DDE" w:rsidRPr="00C778D2" w:rsidRDefault="009C0DDE" w:rsidP="009C0DDE">
      <w:pPr>
        <w:pStyle w:val="af6"/>
        <w:tabs>
          <w:tab w:val="left" w:pos="851"/>
          <w:tab w:val="left" w:pos="1134"/>
        </w:tabs>
        <w:suppressAutoHyphens/>
        <w:ind w:left="0" w:firstLine="567"/>
        <w:jc w:val="both"/>
        <w:rPr>
          <w:sz w:val="20"/>
          <w:szCs w:val="20"/>
        </w:rPr>
      </w:pPr>
      <w:r w:rsidRPr="00C778D2">
        <w:rPr>
          <w:sz w:val="20"/>
          <w:szCs w:val="20"/>
        </w:rPr>
        <w:t>- о профилактике заболевания ОРВИ и гриппом;</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pacing w:val="2"/>
          <w:sz w:val="20"/>
          <w:szCs w:val="20"/>
        </w:rPr>
        <w:t>Организовать контроль:</w:t>
      </w:r>
    </w:p>
    <w:p w:rsidR="009C0DDE" w:rsidRPr="00C778D2" w:rsidRDefault="009C0DDE" w:rsidP="009C0DDE">
      <w:pPr>
        <w:pStyle w:val="af6"/>
        <w:tabs>
          <w:tab w:val="left" w:pos="851"/>
          <w:tab w:val="left" w:pos="1134"/>
        </w:tabs>
        <w:suppressAutoHyphens/>
        <w:autoSpaceDE w:val="0"/>
        <w:autoSpaceDN w:val="0"/>
        <w:adjustRightInd w:val="0"/>
        <w:ind w:left="0" w:firstLine="567"/>
        <w:jc w:val="both"/>
        <w:rPr>
          <w:spacing w:val="2"/>
          <w:sz w:val="20"/>
          <w:szCs w:val="20"/>
        </w:rPr>
      </w:pPr>
      <w:r w:rsidRPr="00C778D2">
        <w:rPr>
          <w:spacing w:val="2"/>
          <w:sz w:val="20"/>
          <w:szCs w:val="20"/>
        </w:rPr>
        <w:t>- за работой объектов ЖКХ;</w:t>
      </w:r>
    </w:p>
    <w:p w:rsidR="009C0DDE" w:rsidRPr="00C778D2" w:rsidRDefault="009C0DDE" w:rsidP="009C0DDE">
      <w:pPr>
        <w:pStyle w:val="af6"/>
        <w:tabs>
          <w:tab w:val="left" w:pos="851"/>
          <w:tab w:val="left" w:pos="1134"/>
        </w:tabs>
        <w:suppressAutoHyphens/>
        <w:autoSpaceDE w:val="0"/>
        <w:autoSpaceDN w:val="0"/>
        <w:adjustRightInd w:val="0"/>
        <w:ind w:left="0" w:firstLine="567"/>
        <w:jc w:val="both"/>
        <w:rPr>
          <w:spacing w:val="2"/>
          <w:sz w:val="20"/>
          <w:szCs w:val="20"/>
        </w:rPr>
      </w:pPr>
      <w:r w:rsidRPr="00C778D2">
        <w:rPr>
          <w:spacing w:val="2"/>
          <w:sz w:val="20"/>
          <w:szCs w:val="20"/>
        </w:rPr>
        <w:t>- за сложными участками автомобильных дорог;</w:t>
      </w:r>
    </w:p>
    <w:p w:rsidR="009C0DDE" w:rsidRPr="00C778D2" w:rsidRDefault="009C0DDE" w:rsidP="009C0DDE">
      <w:pPr>
        <w:pStyle w:val="af6"/>
        <w:tabs>
          <w:tab w:val="left" w:pos="851"/>
          <w:tab w:val="left" w:pos="1134"/>
        </w:tabs>
        <w:suppressAutoHyphens/>
        <w:autoSpaceDE w:val="0"/>
        <w:autoSpaceDN w:val="0"/>
        <w:adjustRightInd w:val="0"/>
        <w:ind w:left="0" w:firstLine="567"/>
        <w:jc w:val="both"/>
        <w:rPr>
          <w:spacing w:val="2"/>
          <w:sz w:val="20"/>
          <w:szCs w:val="20"/>
        </w:rPr>
      </w:pPr>
      <w:r w:rsidRPr="00C778D2">
        <w:rPr>
          <w:spacing w:val="2"/>
          <w:sz w:val="20"/>
          <w:szCs w:val="20"/>
        </w:rPr>
        <w:t>- взаимодействие с дежурно-диспетчерскими службами органов управления Ф и ТП РСЧС по своевременному доведению информации об оперативных событиях.</w:t>
      </w:r>
    </w:p>
    <w:p w:rsidR="009C0DDE" w:rsidRPr="00C778D2" w:rsidRDefault="009C0DDE" w:rsidP="009C0DDE">
      <w:pPr>
        <w:pStyle w:val="af6"/>
        <w:tabs>
          <w:tab w:val="left" w:pos="851"/>
          <w:tab w:val="left" w:pos="1134"/>
        </w:tabs>
        <w:suppressAutoHyphens/>
        <w:ind w:left="0" w:firstLine="567"/>
        <w:jc w:val="both"/>
        <w:rPr>
          <w:b/>
          <w:sz w:val="20"/>
          <w:szCs w:val="20"/>
        </w:rPr>
      </w:pPr>
      <w:r w:rsidRPr="00C778D2">
        <w:rPr>
          <w:b/>
          <w:sz w:val="20"/>
          <w:szCs w:val="20"/>
        </w:rPr>
        <w:t>По риску опасных и неблагоприятных метеорологических явлений:</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Довести экстренное предупреждение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 старост населенных пунктов.</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Организовать оповещение и информирование населения через все имеющиеся средства.</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Рекомендовать отменить либо перенести проведение культурно-массовых или спортивных мероприятий на открытом воздухе;</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Ограничить выезд автотранспорта на дальние расстояния, особенно с дизельными двигателями.</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Установить соответствующий режим сбора и обмена информацией.</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Проверить готовность аварийных служб к реагированию.</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Уточнить наличие материальных и финансовых сре</w:t>
      </w:r>
      <w:proofErr w:type="gramStart"/>
      <w:r w:rsidRPr="00C778D2">
        <w:rPr>
          <w:sz w:val="20"/>
          <w:szCs w:val="20"/>
        </w:rPr>
        <w:t>дств дл</w:t>
      </w:r>
      <w:proofErr w:type="gramEnd"/>
      <w:r w:rsidRPr="00C778D2">
        <w:rPr>
          <w:sz w:val="20"/>
          <w:szCs w:val="20"/>
        </w:rPr>
        <w:t>я ликвидации последствий возможных ЧС на территории муниципального образования.</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Решением КЧС и ПБ муниципального образования ввести режим функционирования «ПОВЫШЕННОЙ ГОТОВНОСТИ».</w:t>
      </w:r>
    </w:p>
    <w:p w:rsidR="009C0DDE" w:rsidRPr="00C778D2" w:rsidRDefault="009C0DDE" w:rsidP="009C0DDE">
      <w:pPr>
        <w:pStyle w:val="af6"/>
        <w:tabs>
          <w:tab w:val="left" w:pos="851"/>
          <w:tab w:val="left" w:pos="1134"/>
        </w:tabs>
        <w:suppressAutoHyphens/>
        <w:ind w:left="0" w:firstLine="567"/>
        <w:jc w:val="both"/>
        <w:rPr>
          <w:b/>
          <w:sz w:val="20"/>
          <w:szCs w:val="20"/>
        </w:rPr>
      </w:pPr>
      <w:r w:rsidRPr="00C778D2">
        <w:rPr>
          <w:b/>
          <w:sz w:val="20"/>
          <w:szCs w:val="20"/>
        </w:rPr>
        <w:t>По риску техногенных пожаров:</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В целях предотвращения риска возникновения пожаров в жилом секторе, общественных местах, обеспечить своевременное проведение пропагандистской работы среди населения о мерах по недопущению использования в быту неисправных источников энергоснабжения, способах действия при пожарах.</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Регулярно проводить проверки противопожарного состояния частного жилого сектора.</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Обеспечить контроль пожарной безопасности на объектах с массовым пребыванием людей.</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Соответствующим документом утвердить дополнительные мероприятия по обеспечению пожарной безопасности.</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Запретить разведение костров, сжигание мусора на территории населенных пунктов.</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Соблюдать требования пожарной безопасности гражданами по месту жительства.</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Организовать силами местного населения и членов добровольных пожарных формирований патрулирование населенных пунктов.</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Запретить загромождения проездов и подъездов к зданиям и сооружениям.</w:t>
      </w:r>
    </w:p>
    <w:p w:rsidR="009C0DDE" w:rsidRPr="00C778D2" w:rsidRDefault="009C0DDE" w:rsidP="009C0DDE">
      <w:pPr>
        <w:pStyle w:val="af6"/>
        <w:numPr>
          <w:ilvl w:val="0"/>
          <w:numId w:val="45"/>
        </w:numPr>
        <w:tabs>
          <w:tab w:val="left" w:pos="851"/>
          <w:tab w:val="left" w:pos="1134"/>
          <w:tab w:val="left" w:pos="1320"/>
        </w:tabs>
        <w:suppressAutoHyphens/>
        <w:ind w:left="0" w:firstLine="567"/>
        <w:jc w:val="both"/>
        <w:rPr>
          <w:sz w:val="20"/>
          <w:szCs w:val="20"/>
        </w:rPr>
      </w:pPr>
      <w:r w:rsidRPr="00C778D2">
        <w:rPr>
          <w:sz w:val="20"/>
          <w:szCs w:val="20"/>
        </w:rPr>
        <w:t>Организовать проведение противопожарной пропаганды и обучения населения мерам пожарной безопасности.</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На территориях, использующих газовое оборудование, в целях недопущения случаев взрывов бытового газа, обратить внимание на его исправность, пожаробезопасность, а также качество поставляемого газа в соответствии с условиями эксплуатации.</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Обеспечить безопасность населения, проживающего в ветхом и аварийном жилье, в т.ч. введение запрета на использования не заводских электрообогревательных приборов.</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Провести проверку, испытания, ремонт систем противопожарного водоснабжения. Для проведения проверки работоспособности пожарных гидрантов пригласить представителей пожарных частей.</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 xml:space="preserve">ЕДДС районов, начальникам МГПО и территориальным отделам </w:t>
      </w:r>
      <w:proofErr w:type="spellStart"/>
      <w:r w:rsidRPr="00C778D2">
        <w:rPr>
          <w:sz w:val="20"/>
          <w:szCs w:val="20"/>
        </w:rPr>
        <w:t>УНДиПР</w:t>
      </w:r>
      <w:proofErr w:type="spellEnd"/>
      <w:r w:rsidRPr="00C778D2">
        <w:rPr>
          <w:sz w:val="20"/>
          <w:szCs w:val="20"/>
        </w:rPr>
        <w:t>, где прогнозируется риск возникновения ЧС и происшествий, связанных с техногенными пожарами, организовать работу совместно с администрацией муниципальных образований, по выполнению комплекса профилактических мероприятий с социально незащищенными, асоциальными семьями.</w:t>
      </w:r>
    </w:p>
    <w:p w:rsidR="009C0DDE" w:rsidRPr="00C778D2" w:rsidRDefault="009C0DDE" w:rsidP="009C0DDE">
      <w:pPr>
        <w:pStyle w:val="af6"/>
        <w:numPr>
          <w:ilvl w:val="0"/>
          <w:numId w:val="45"/>
        </w:numPr>
        <w:tabs>
          <w:tab w:val="left" w:pos="284"/>
          <w:tab w:val="left" w:pos="851"/>
          <w:tab w:val="left" w:pos="1134"/>
        </w:tabs>
        <w:suppressAutoHyphens/>
        <w:ind w:left="0" w:firstLine="567"/>
        <w:jc w:val="both"/>
        <w:rPr>
          <w:sz w:val="20"/>
          <w:szCs w:val="20"/>
        </w:rPr>
      </w:pPr>
      <w:r w:rsidRPr="00C778D2">
        <w:rPr>
          <w:sz w:val="20"/>
          <w:szCs w:val="20"/>
        </w:rPr>
        <w:lastRenderedPageBreak/>
        <w:t>Оказывать содействие органам ГПН при проведении проверок противопожарного состояния учреждений с массовым пребыванием людей.</w:t>
      </w:r>
    </w:p>
    <w:p w:rsidR="009C0DDE" w:rsidRPr="00C778D2" w:rsidRDefault="009C0DDE" w:rsidP="009C0DDE">
      <w:pPr>
        <w:pStyle w:val="af6"/>
        <w:tabs>
          <w:tab w:val="left" w:pos="284"/>
          <w:tab w:val="left" w:pos="851"/>
          <w:tab w:val="left" w:pos="1134"/>
        </w:tabs>
        <w:suppressAutoHyphens/>
        <w:ind w:left="0" w:firstLine="567"/>
        <w:jc w:val="both"/>
        <w:rPr>
          <w:b/>
          <w:sz w:val="20"/>
          <w:szCs w:val="20"/>
        </w:rPr>
      </w:pPr>
      <w:r w:rsidRPr="00C778D2">
        <w:rPr>
          <w:b/>
          <w:sz w:val="20"/>
          <w:szCs w:val="20"/>
        </w:rPr>
        <w:t>По риску подтопления:</w:t>
      </w:r>
    </w:p>
    <w:p w:rsidR="009C0DDE" w:rsidRPr="00C778D2" w:rsidRDefault="009C0DDE" w:rsidP="009C0DDE">
      <w:pPr>
        <w:pStyle w:val="af6"/>
        <w:numPr>
          <w:ilvl w:val="0"/>
          <w:numId w:val="45"/>
        </w:numPr>
        <w:tabs>
          <w:tab w:val="left" w:pos="284"/>
          <w:tab w:val="left" w:pos="851"/>
          <w:tab w:val="left" w:pos="1134"/>
        </w:tabs>
        <w:suppressAutoHyphens/>
        <w:ind w:left="0" w:firstLine="567"/>
        <w:jc w:val="both"/>
        <w:rPr>
          <w:sz w:val="20"/>
          <w:szCs w:val="20"/>
        </w:rPr>
      </w:pPr>
      <w:r w:rsidRPr="00C778D2">
        <w:rPr>
          <w:sz w:val="20"/>
          <w:szCs w:val="20"/>
        </w:rPr>
        <w:t>Организовать проведение мероприятий по расчистке ливневых стоков, канализаций (особое внимание обратить на стоки вдоль жилых домов, социально-значимых объектов, объектов энергетики, автодорог и т.д.).</w:t>
      </w:r>
    </w:p>
    <w:p w:rsidR="009C0DDE" w:rsidRPr="00C778D2" w:rsidRDefault="009C0DDE" w:rsidP="009C0DDE">
      <w:pPr>
        <w:pStyle w:val="af6"/>
        <w:numPr>
          <w:ilvl w:val="0"/>
          <w:numId w:val="45"/>
        </w:numPr>
        <w:tabs>
          <w:tab w:val="left" w:pos="284"/>
          <w:tab w:val="left" w:pos="851"/>
          <w:tab w:val="left" w:pos="1134"/>
        </w:tabs>
        <w:suppressAutoHyphens/>
        <w:ind w:left="0" w:firstLine="567"/>
        <w:jc w:val="both"/>
        <w:rPr>
          <w:sz w:val="20"/>
          <w:szCs w:val="20"/>
        </w:rPr>
      </w:pPr>
      <w:r w:rsidRPr="00C778D2">
        <w:rPr>
          <w:sz w:val="20"/>
          <w:szCs w:val="20"/>
        </w:rPr>
        <w:t xml:space="preserve">Организовать </w:t>
      </w:r>
      <w:proofErr w:type="gramStart"/>
      <w:r w:rsidRPr="00C778D2">
        <w:rPr>
          <w:sz w:val="20"/>
          <w:szCs w:val="20"/>
        </w:rPr>
        <w:t>контроль за</w:t>
      </w:r>
      <w:proofErr w:type="gramEnd"/>
      <w:r w:rsidRPr="00C778D2">
        <w:rPr>
          <w:sz w:val="20"/>
          <w:szCs w:val="20"/>
        </w:rPr>
        <w:t xml:space="preserve"> автомобильными дорогами на предмет размыва.</w:t>
      </w:r>
    </w:p>
    <w:p w:rsidR="009C0DDE" w:rsidRPr="00C778D2" w:rsidRDefault="009C0DDE" w:rsidP="009C0DDE">
      <w:pPr>
        <w:pStyle w:val="af6"/>
        <w:numPr>
          <w:ilvl w:val="0"/>
          <w:numId w:val="45"/>
        </w:numPr>
        <w:tabs>
          <w:tab w:val="left" w:pos="284"/>
          <w:tab w:val="left" w:pos="851"/>
          <w:tab w:val="left" w:pos="1080"/>
        </w:tabs>
        <w:suppressAutoHyphens/>
        <w:ind w:left="0" w:firstLine="567"/>
        <w:jc w:val="both"/>
        <w:rPr>
          <w:sz w:val="20"/>
          <w:szCs w:val="20"/>
        </w:rPr>
      </w:pPr>
      <w:r w:rsidRPr="00C778D2">
        <w:rPr>
          <w:sz w:val="20"/>
          <w:szCs w:val="20"/>
        </w:rPr>
        <w:t>Осуществлять контроль гидрометеорологических параметров и уточнение текущей обстановки, складывающейся на территории районов и населенных пунктов.</w:t>
      </w:r>
    </w:p>
    <w:p w:rsidR="009C0DDE" w:rsidRPr="00C778D2" w:rsidRDefault="009C0DDE" w:rsidP="009C0DDE">
      <w:pPr>
        <w:pStyle w:val="af6"/>
        <w:numPr>
          <w:ilvl w:val="0"/>
          <w:numId w:val="45"/>
        </w:numPr>
        <w:tabs>
          <w:tab w:val="left" w:pos="284"/>
          <w:tab w:val="left" w:pos="851"/>
          <w:tab w:val="left" w:pos="1080"/>
        </w:tabs>
        <w:suppressAutoHyphens/>
        <w:ind w:left="0" w:firstLine="567"/>
        <w:jc w:val="both"/>
        <w:rPr>
          <w:sz w:val="20"/>
          <w:szCs w:val="20"/>
        </w:rPr>
      </w:pPr>
      <w:r w:rsidRPr="00C778D2">
        <w:rPr>
          <w:sz w:val="20"/>
          <w:szCs w:val="20"/>
        </w:rPr>
        <w:t xml:space="preserve">Провести обследование транспортных коммуникаций, кабельных линий, мостов, шлюзов, закрытых водоемов, </w:t>
      </w:r>
      <w:proofErr w:type="spellStart"/>
      <w:r w:rsidRPr="00C778D2">
        <w:rPr>
          <w:sz w:val="20"/>
          <w:szCs w:val="20"/>
        </w:rPr>
        <w:t>шламоотстойников</w:t>
      </w:r>
      <w:proofErr w:type="spellEnd"/>
      <w:r w:rsidRPr="00C778D2">
        <w:rPr>
          <w:sz w:val="20"/>
          <w:szCs w:val="20"/>
        </w:rPr>
        <w:t>, водопропускных труб, попадающих в зону возможного затопления.</w:t>
      </w:r>
    </w:p>
    <w:p w:rsidR="009C0DDE" w:rsidRPr="00C778D2" w:rsidRDefault="009C0DDE" w:rsidP="009C0DDE">
      <w:pPr>
        <w:pStyle w:val="af6"/>
        <w:numPr>
          <w:ilvl w:val="0"/>
          <w:numId w:val="45"/>
        </w:numPr>
        <w:tabs>
          <w:tab w:val="left" w:pos="284"/>
          <w:tab w:val="left" w:pos="851"/>
          <w:tab w:val="left" w:pos="1080"/>
        </w:tabs>
        <w:suppressAutoHyphens/>
        <w:ind w:left="0" w:firstLine="567"/>
        <w:jc w:val="both"/>
        <w:rPr>
          <w:sz w:val="20"/>
          <w:szCs w:val="20"/>
        </w:rPr>
      </w:pPr>
      <w:r w:rsidRPr="00C778D2">
        <w:rPr>
          <w:sz w:val="20"/>
          <w:szCs w:val="20"/>
        </w:rPr>
        <w:t>В случае ухудшения гидрологической обстановки, организовать работу дополнительных водомерных постов с представлением оперативной информации.</w:t>
      </w:r>
    </w:p>
    <w:p w:rsidR="009C0DDE" w:rsidRPr="00C778D2" w:rsidRDefault="009C0DDE" w:rsidP="009C0DDE">
      <w:pPr>
        <w:pStyle w:val="af6"/>
        <w:numPr>
          <w:ilvl w:val="0"/>
          <w:numId w:val="45"/>
        </w:numPr>
        <w:tabs>
          <w:tab w:val="left" w:pos="284"/>
          <w:tab w:val="left" w:pos="851"/>
          <w:tab w:val="left" w:pos="1080"/>
        </w:tabs>
        <w:suppressAutoHyphens/>
        <w:ind w:left="0" w:firstLine="567"/>
        <w:jc w:val="both"/>
        <w:rPr>
          <w:sz w:val="20"/>
          <w:szCs w:val="20"/>
        </w:rPr>
      </w:pPr>
      <w:r w:rsidRPr="00C778D2">
        <w:rPr>
          <w:sz w:val="20"/>
          <w:szCs w:val="20"/>
        </w:rPr>
        <w:t>Проверить готовность мест для временного размещения отселяемого населения и временного содержания скота, создание запасов кормов, временных складов для материальных средств из зон возможного затопления.</w:t>
      </w:r>
    </w:p>
    <w:p w:rsidR="009C0DDE" w:rsidRPr="00C778D2" w:rsidRDefault="009C0DDE" w:rsidP="009C0DDE">
      <w:pPr>
        <w:pStyle w:val="af6"/>
        <w:tabs>
          <w:tab w:val="left" w:pos="851"/>
          <w:tab w:val="left" w:pos="1134"/>
        </w:tabs>
        <w:suppressAutoHyphens/>
        <w:ind w:left="0" w:firstLine="567"/>
        <w:jc w:val="both"/>
        <w:rPr>
          <w:b/>
          <w:sz w:val="20"/>
          <w:szCs w:val="20"/>
        </w:rPr>
      </w:pPr>
      <w:r w:rsidRPr="00C778D2">
        <w:rPr>
          <w:b/>
          <w:sz w:val="20"/>
          <w:szCs w:val="20"/>
        </w:rPr>
        <w:t>По риску возникновения происшествий на водных объектах:</w:t>
      </w:r>
    </w:p>
    <w:p w:rsidR="009C0DDE" w:rsidRPr="00C778D2" w:rsidRDefault="009C0DDE" w:rsidP="009C0DDE">
      <w:pPr>
        <w:pStyle w:val="af6"/>
        <w:numPr>
          <w:ilvl w:val="0"/>
          <w:numId w:val="45"/>
        </w:numPr>
        <w:tabs>
          <w:tab w:val="left" w:pos="851"/>
          <w:tab w:val="left" w:pos="1134"/>
        </w:tabs>
        <w:ind w:left="0" w:firstLine="567"/>
        <w:jc w:val="both"/>
        <w:rPr>
          <w:sz w:val="20"/>
          <w:szCs w:val="20"/>
        </w:rPr>
      </w:pPr>
      <w:r w:rsidRPr="00C778D2">
        <w:rPr>
          <w:sz w:val="20"/>
          <w:szCs w:val="20"/>
        </w:rPr>
        <w:t>Спланировать мероприятия по пропаганде безопасного поведения людей на водных объектах. Организовать проведение разъяснительной работы среди населения, направленной на соблюдение мер безопасности при посещении водных объектов.</w:t>
      </w:r>
    </w:p>
    <w:p w:rsidR="009C0DDE" w:rsidRPr="00C778D2" w:rsidRDefault="009C0DDE" w:rsidP="009C0DDE">
      <w:pPr>
        <w:pStyle w:val="af6"/>
        <w:numPr>
          <w:ilvl w:val="0"/>
          <w:numId w:val="45"/>
        </w:numPr>
        <w:tabs>
          <w:tab w:val="left" w:pos="851"/>
          <w:tab w:val="left" w:pos="1134"/>
        </w:tabs>
        <w:ind w:left="0" w:firstLine="567"/>
        <w:jc w:val="both"/>
        <w:rPr>
          <w:sz w:val="20"/>
          <w:szCs w:val="20"/>
        </w:rPr>
      </w:pPr>
      <w:r w:rsidRPr="00C778D2">
        <w:rPr>
          <w:sz w:val="20"/>
          <w:szCs w:val="20"/>
        </w:rPr>
        <w:t>Организовать размещение предупреждающих и запрещающих знаков.</w:t>
      </w:r>
    </w:p>
    <w:p w:rsidR="009C0DDE" w:rsidRPr="00C778D2" w:rsidRDefault="009C0DDE" w:rsidP="009C0DDE">
      <w:pPr>
        <w:pStyle w:val="af6"/>
        <w:numPr>
          <w:ilvl w:val="0"/>
          <w:numId w:val="45"/>
        </w:numPr>
        <w:tabs>
          <w:tab w:val="left" w:pos="851"/>
          <w:tab w:val="left" w:pos="1134"/>
        </w:tabs>
        <w:ind w:left="0" w:firstLine="567"/>
        <w:jc w:val="both"/>
        <w:rPr>
          <w:sz w:val="20"/>
          <w:szCs w:val="20"/>
        </w:rPr>
      </w:pPr>
      <w:r w:rsidRPr="00C778D2">
        <w:rPr>
          <w:sz w:val="20"/>
          <w:szCs w:val="20"/>
        </w:rPr>
        <w:t>Организовать пропаганду в СМИ правил безопасности на водных объектах.</w:t>
      </w:r>
    </w:p>
    <w:p w:rsidR="009C0DDE" w:rsidRPr="00C778D2" w:rsidRDefault="009C0DDE" w:rsidP="009C0DDE">
      <w:pPr>
        <w:pStyle w:val="af6"/>
        <w:numPr>
          <w:ilvl w:val="0"/>
          <w:numId w:val="45"/>
        </w:numPr>
        <w:tabs>
          <w:tab w:val="left" w:pos="851"/>
          <w:tab w:val="left" w:pos="1134"/>
        </w:tabs>
        <w:ind w:left="0" w:firstLine="567"/>
        <w:jc w:val="both"/>
        <w:rPr>
          <w:b/>
          <w:sz w:val="20"/>
          <w:szCs w:val="20"/>
        </w:rPr>
      </w:pPr>
      <w:r w:rsidRPr="00C778D2">
        <w:rPr>
          <w:sz w:val="20"/>
          <w:szCs w:val="20"/>
        </w:rPr>
        <w:t>Издать нормативно-правовой акт об ограничении или запрете посещения отдельных наиболее опасных участков водных объектов.</w:t>
      </w:r>
    </w:p>
    <w:p w:rsidR="009C0DDE" w:rsidRPr="00C778D2" w:rsidRDefault="009C0DDE" w:rsidP="009C0DDE">
      <w:pPr>
        <w:pStyle w:val="af6"/>
        <w:tabs>
          <w:tab w:val="left" w:pos="851"/>
          <w:tab w:val="left" w:pos="1134"/>
        </w:tabs>
        <w:suppressAutoHyphens/>
        <w:ind w:left="0" w:firstLine="567"/>
        <w:jc w:val="both"/>
        <w:rPr>
          <w:b/>
          <w:sz w:val="20"/>
          <w:szCs w:val="20"/>
        </w:rPr>
      </w:pPr>
      <w:r w:rsidRPr="00C778D2">
        <w:rPr>
          <w:b/>
          <w:sz w:val="20"/>
          <w:szCs w:val="20"/>
        </w:rPr>
        <w:t>По риску возникновения ДТП и затруднений в движении автомобильного транспорта:</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 xml:space="preserve">Осуществлять контроль технического состояния транспорта, используемого для перевозки людей и опасных грузов (АХОВ, нефтепродуктов), </w:t>
      </w:r>
      <w:proofErr w:type="gramStart"/>
      <w:r w:rsidRPr="00C778D2">
        <w:rPr>
          <w:sz w:val="20"/>
          <w:szCs w:val="20"/>
        </w:rPr>
        <w:t>пред</w:t>
      </w:r>
      <w:proofErr w:type="gramEnd"/>
      <w:r w:rsidRPr="00C778D2">
        <w:rPr>
          <w:sz w:val="20"/>
          <w:szCs w:val="20"/>
        </w:rPr>
        <w:t xml:space="preserve"> рейсовой подготовки водителей.</w:t>
      </w:r>
    </w:p>
    <w:p w:rsidR="009C0DDE" w:rsidRPr="00C778D2" w:rsidRDefault="009C0DDE" w:rsidP="009C0DDE">
      <w:pPr>
        <w:pStyle w:val="af6"/>
        <w:numPr>
          <w:ilvl w:val="0"/>
          <w:numId w:val="45"/>
        </w:numPr>
        <w:tabs>
          <w:tab w:val="left" w:pos="851"/>
          <w:tab w:val="left" w:pos="1134"/>
          <w:tab w:val="num" w:pos="3840"/>
        </w:tabs>
        <w:suppressAutoHyphens/>
        <w:ind w:left="0" w:firstLine="567"/>
        <w:jc w:val="both"/>
        <w:rPr>
          <w:sz w:val="20"/>
          <w:szCs w:val="20"/>
        </w:rPr>
      </w:pPr>
      <w:r w:rsidRPr="00C778D2">
        <w:rPr>
          <w:sz w:val="20"/>
          <w:szCs w:val="20"/>
        </w:rPr>
        <w:t>Обеспечить готовность аварийных служб к реагированию на ДТП.</w:t>
      </w:r>
    </w:p>
    <w:p w:rsidR="009C0DDE" w:rsidRPr="00C778D2" w:rsidRDefault="009C0DDE" w:rsidP="009C0DDE">
      <w:pPr>
        <w:pStyle w:val="af6"/>
        <w:numPr>
          <w:ilvl w:val="0"/>
          <w:numId w:val="45"/>
        </w:numPr>
        <w:tabs>
          <w:tab w:val="left" w:pos="851"/>
          <w:tab w:val="left" w:pos="1134"/>
          <w:tab w:val="num" w:pos="3840"/>
        </w:tabs>
        <w:suppressAutoHyphens/>
        <w:ind w:left="0" w:firstLine="567"/>
        <w:jc w:val="both"/>
        <w:rPr>
          <w:sz w:val="20"/>
          <w:szCs w:val="20"/>
        </w:rPr>
      </w:pPr>
      <w:r w:rsidRPr="00C778D2">
        <w:rPr>
          <w:sz w:val="20"/>
          <w:szCs w:val="20"/>
        </w:rPr>
        <w:t>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w:t>
      </w:r>
    </w:p>
    <w:p w:rsidR="009C0DDE" w:rsidRPr="00C778D2" w:rsidRDefault="009C0DDE" w:rsidP="009C0DDE">
      <w:pPr>
        <w:pStyle w:val="af6"/>
        <w:numPr>
          <w:ilvl w:val="0"/>
          <w:numId w:val="45"/>
        </w:numPr>
        <w:tabs>
          <w:tab w:val="left" w:pos="851"/>
          <w:tab w:val="left" w:pos="1134"/>
          <w:tab w:val="num" w:pos="3840"/>
        </w:tabs>
        <w:suppressAutoHyphens/>
        <w:ind w:left="0" w:firstLine="567"/>
        <w:jc w:val="both"/>
        <w:rPr>
          <w:sz w:val="20"/>
          <w:szCs w:val="20"/>
        </w:rPr>
      </w:pPr>
      <w:r w:rsidRPr="00C778D2">
        <w:rPr>
          <w:sz w:val="20"/>
          <w:szCs w:val="20"/>
        </w:rPr>
        <w:t>Постоянно проводить пропагандистскую работу через СМИ о необходимости соблюдения ПДД всеми участниками дорожного движения.</w:t>
      </w:r>
    </w:p>
    <w:p w:rsidR="009C0DDE" w:rsidRPr="00C778D2" w:rsidRDefault="009C0DDE" w:rsidP="009C0DDE">
      <w:pPr>
        <w:pStyle w:val="af6"/>
        <w:numPr>
          <w:ilvl w:val="0"/>
          <w:numId w:val="45"/>
        </w:numPr>
        <w:tabs>
          <w:tab w:val="left" w:pos="851"/>
          <w:tab w:val="left" w:pos="1134"/>
          <w:tab w:val="num" w:pos="3840"/>
        </w:tabs>
        <w:suppressAutoHyphens/>
        <w:ind w:left="0" w:firstLine="567"/>
        <w:jc w:val="both"/>
        <w:rPr>
          <w:sz w:val="20"/>
          <w:szCs w:val="20"/>
        </w:rPr>
      </w:pPr>
      <w:r w:rsidRPr="00C778D2">
        <w:rPr>
          <w:sz w:val="20"/>
          <w:szCs w:val="20"/>
        </w:rPr>
        <w:t>Организовать взаимодействие с территориальными подразделениями ЦМК, районными медицинскими учреждениями и ГИБДД, для своевременного реагирования на возможные ДТП.</w:t>
      </w:r>
    </w:p>
    <w:p w:rsidR="009C0DDE" w:rsidRPr="00C778D2" w:rsidRDefault="009C0DDE" w:rsidP="009C0DDE">
      <w:pPr>
        <w:pStyle w:val="af6"/>
        <w:numPr>
          <w:ilvl w:val="0"/>
          <w:numId w:val="45"/>
        </w:numPr>
        <w:tabs>
          <w:tab w:val="left" w:pos="851"/>
          <w:tab w:val="left" w:pos="1134"/>
          <w:tab w:val="num" w:pos="3840"/>
        </w:tabs>
        <w:suppressAutoHyphens/>
        <w:ind w:left="0" w:firstLine="567"/>
        <w:jc w:val="both"/>
        <w:rPr>
          <w:sz w:val="20"/>
          <w:szCs w:val="20"/>
        </w:rPr>
      </w:pPr>
      <w:r w:rsidRPr="00C778D2">
        <w:rPr>
          <w:sz w:val="20"/>
          <w:szCs w:val="20"/>
        </w:rPr>
        <w:t>Организовать готовность дорожных служб к обеспечению нормального функционирования транспортного сообщения.</w:t>
      </w:r>
    </w:p>
    <w:p w:rsidR="009C0DDE" w:rsidRPr="00C778D2" w:rsidRDefault="009C0DDE" w:rsidP="009C0DDE">
      <w:pPr>
        <w:pStyle w:val="af6"/>
        <w:numPr>
          <w:ilvl w:val="0"/>
          <w:numId w:val="45"/>
        </w:numPr>
        <w:tabs>
          <w:tab w:val="left" w:pos="851"/>
          <w:tab w:val="left" w:pos="1134"/>
          <w:tab w:val="num" w:pos="3840"/>
        </w:tabs>
        <w:suppressAutoHyphens/>
        <w:ind w:left="0" w:firstLine="567"/>
        <w:jc w:val="both"/>
        <w:rPr>
          <w:sz w:val="20"/>
          <w:szCs w:val="20"/>
        </w:rPr>
      </w:pPr>
      <w:r w:rsidRPr="00C778D2">
        <w:rPr>
          <w:sz w:val="20"/>
          <w:szCs w:val="20"/>
        </w:rPr>
        <w:t>В случае ухудшения обстановки проработать вопросы:</w:t>
      </w:r>
    </w:p>
    <w:p w:rsidR="009C0DDE" w:rsidRPr="00C778D2" w:rsidRDefault="009C0DDE" w:rsidP="009C0DDE">
      <w:pPr>
        <w:pStyle w:val="af6"/>
        <w:tabs>
          <w:tab w:val="left" w:pos="851"/>
          <w:tab w:val="left" w:pos="1134"/>
          <w:tab w:val="num" w:pos="1680"/>
        </w:tabs>
        <w:suppressAutoHyphens/>
        <w:ind w:left="0" w:firstLine="567"/>
        <w:jc w:val="both"/>
        <w:rPr>
          <w:sz w:val="20"/>
          <w:szCs w:val="20"/>
        </w:rPr>
      </w:pPr>
      <w:r w:rsidRPr="00C778D2">
        <w:rPr>
          <w:sz w:val="20"/>
          <w:szCs w:val="20"/>
        </w:rPr>
        <w:t>- дежурства экипажей скорой медицинской помощи, патрульных машин ГИБДД и подвозу ГСМ;</w:t>
      </w:r>
    </w:p>
    <w:p w:rsidR="009C0DDE" w:rsidRPr="00C778D2" w:rsidRDefault="009C0DDE" w:rsidP="009C0DDE">
      <w:pPr>
        <w:pStyle w:val="af6"/>
        <w:tabs>
          <w:tab w:val="left" w:pos="851"/>
          <w:tab w:val="left" w:pos="1134"/>
          <w:tab w:val="num" w:pos="1680"/>
        </w:tabs>
        <w:suppressAutoHyphens/>
        <w:ind w:left="0" w:firstLine="567"/>
        <w:jc w:val="both"/>
        <w:rPr>
          <w:sz w:val="20"/>
          <w:szCs w:val="20"/>
        </w:rPr>
      </w:pPr>
      <w:r w:rsidRPr="00C778D2">
        <w:rPr>
          <w:sz w:val="20"/>
          <w:szCs w:val="20"/>
        </w:rPr>
        <w:t>- организации мест питания, размещения водителей и пассажиров в случае необходимости;</w:t>
      </w:r>
    </w:p>
    <w:p w:rsidR="009C0DDE" w:rsidRPr="00C778D2" w:rsidRDefault="009C0DDE" w:rsidP="009C0DDE">
      <w:pPr>
        <w:pStyle w:val="af6"/>
        <w:tabs>
          <w:tab w:val="left" w:pos="851"/>
          <w:tab w:val="left" w:pos="1134"/>
          <w:tab w:val="num" w:pos="1680"/>
        </w:tabs>
        <w:suppressAutoHyphens/>
        <w:ind w:left="0" w:firstLine="567"/>
        <w:jc w:val="both"/>
        <w:rPr>
          <w:sz w:val="20"/>
          <w:szCs w:val="20"/>
        </w:rPr>
      </w:pPr>
      <w:r w:rsidRPr="00C778D2">
        <w:rPr>
          <w:sz w:val="20"/>
          <w:szCs w:val="20"/>
        </w:rPr>
        <w:t>- информирования населения через СМИ о сложившейся обстановке, а так же маршрутов объездных автодорог.</w:t>
      </w:r>
    </w:p>
    <w:p w:rsidR="009C0DDE" w:rsidRPr="00C778D2" w:rsidRDefault="009C0DDE" w:rsidP="009C0DDE">
      <w:pPr>
        <w:pStyle w:val="af6"/>
        <w:tabs>
          <w:tab w:val="left" w:pos="851"/>
          <w:tab w:val="left" w:pos="1134"/>
          <w:tab w:val="num" w:pos="1680"/>
        </w:tabs>
        <w:suppressAutoHyphens/>
        <w:ind w:left="0" w:firstLine="567"/>
        <w:jc w:val="both"/>
        <w:rPr>
          <w:sz w:val="20"/>
          <w:szCs w:val="20"/>
        </w:rPr>
      </w:pPr>
      <w:r w:rsidRPr="00C778D2">
        <w:rPr>
          <w:b/>
          <w:sz w:val="20"/>
          <w:szCs w:val="20"/>
        </w:rPr>
        <w:t>По риску возникновения аварий на энергетических системах и объектах теплоснабжения:</w:t>
      </w:r>
    </w:p>
    <w:p w:rsidR="009C0DDE" w:rsidRPr="00C778D2" w:rsidRDefault="009C0DDE" w:rsidP="009C0DDE">
      <w:pPr>
        <w:pStyle w:val="af6"/>
        <w:numPr>
          <w:ilvl w:val="0"/>
          <w:numId w:val="45"/>
        </w:numPr>
        <w:tabs>
          <w:tab w:val="left" w:pos="851"/>
          <w:tab w:val="left" w:pos="1134"/>
          <w:tab w:val="num" w:pos="3840"/>
        </w:tabs>
        <w:suppressAutoHyphens/>
        <w:ind w:left="0" w:firstLine="567"/>
        <w:jc w:val="both"/>
        <w:rPr>
          <w:sz w:val="20"/>
          <w:szCs w:val="20"/>
        </w:rPr>
      </w:pPr>
      <w:r w:rsidRPr="00C778D2">
        <w:rPr>
          <w:sz w:val="20"/>
          <w:szCs w:val="20"/>
        </w:rPr>
        <w:t>Организовать контроль технического состояния действующего электрооборудования, особый подход к ремонту оборудования, эксплуатируемого за пределами нормативного срока службы.</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Обеспечить проверку ремонтных предприятий на предмет их оснащенности современными технологическими средствами, приборами и устройствами для контроля технического состояния оборудования и качества ремонта.</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Организовать контроль готовности аварийно-восстановительных бригад по ликвидации возможных аварий на системах электроснабжения, предусмотреть возможность перехода на источники резервного питания.</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Контроль обеспеченности объектов энергетики запасами топлива, а также выполнения энергетическими компаниями ремонтных программ в соответствии с утвержденными графиками.</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Проверить техническую готовность и работу передвижных, автономных источников электропитания. Принять меры по ликвидации дефицита автономных резервных источников электроснабжения, в т.ч. обеспеченности ими социально значимых объектов.</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Провести проверки готовности экстренных служб и обеспеченности их расходными материалами, топливом для принятия оперативных мер по предупреждению и ликвидации аварий.</w:t>
      </w:r>
    </w:p>
    <w:p w:rsidR="009C0DDE" w:rsidRPr="00C778D2" w:rsidRDefault="009C0DDE" w:rsidP="009C0DDE">
      <w:pPr>
        <w:pStyle w:val="af6"/>
        <w:numPr>
          <w:ilvl w:val="0"/>
          <w:numId w:val="45"/>
        </w:numPr>
        <w:tabs>
          <w:tab w:val="left" w:pos="851"/>
          <w:tab w:val="left" w:pos="1134"/>
        </w:tabs>
        <w:suppressAutoHyphens/>
        <w:ind w:left="0" w:firstLine="567"/>
        <w:jc w:val="both"/>
        <w:rPr>
          <w:sz w:val="20"/>
          <w:szCs w:val="20"/>
        </w:rPr>
      </w:pPr>
      <w:r w:rsidRPr="00C778D2">
        <w:rPr>
          <w:sz w:val="20"/>
          <w:szCs w:val="20"/>
        </w:rPr>
        <w:t xml:space="preserve">ЕДДС районов и службам ЖКХ, где прогнозируется риск возникновения аварий и ЧС на коммунальных системах жизнеобеспечения, усилить </w:t>
      </w:r>
      <w:proofErr w:type="gramStart"/>
      <w:r w:rsidRPr="00C778D2">
        <w:rPr>
          <w:sz w:val="20"/>
          <w:szCs w:val="20"/>
        </w:rPr>
        <w:t>контроль за</w:t>
      </w:r>
      <w:proofErr w:type="gramEnd"/>
      <w:r w:rsidRPr="00C778D2">
        <w:rPr>
          <w:sz w:val="20"/>
          <w:szCs w:val="20"/>
        </w:rPr>
        <w:t xml:space="preserve"> функционированием теплоисточников (наличие запасов топлива, контроль за температурой теплоносителя, готовность резервных источников электроснабжения, состояние теплотрасс).</w:t>
      </w:r>
    </w:p>
    <w:p w:rsidR="009C0DDE" w:rsidRPr="00C778D2" w:rsidRDefault="009C0DDE" w:rsidP="009C0DDE">
      <w:pPr>
        <w:pStyle w:val="af6"/>
        <w:tabs>
          <w:tab w:val="left" w:pos="851"/>
          <w:tab w:val="left" w:pos="1134"/>
        </w:tabs>
        <w:suppressAutoHyphens/>
        <w:ind w:left="0" w:firstLine="567"/>
        <w:jc w:val="both"/>
        <w:rPr>
          <w:b/>
          <w:bCs/>
          <w:sz w:val="20"/>
          <w:szCs w:val="20"/>
        </w:rPr>
      </w:pPr>
      <w:r w:rsidRPr="00C778D2">
        <w:rPr>
          <w:b/>
          <w:bCs/>
          <w:sz w:val="20"/>
          <w:szCs w:val="20"/>
        </w:rPr>
        <w:t>По санитарно-эпидемиологической обстановке:</w:t>
      </w:r>
    </w:p>
    <w:p w:rsidR="009C0DDE" w:rsidRPr="00C778D2" w:rsidRDefault="009C0DDE" w:rsidP="009C0DDE">
      <w:pPr>
        <w:pStyle w:val="af6"/>
        <w:numPr>
          <w:ilvl w:val="0"/>
          <w:numId w:val="45"/>
        </w:numPr>
        <w:tabs>
          <w:tab w:val="left" w:pos="851"/>
          <w:tab w:val="left" w:pos="1134"/>
        </w:tabs>
        <w:ind w:left="0" w:firstLine="567"/>
        <w:jc w:val="both"/>
        <w:rPr>
          <w:sz w:val="20"/>
          <w:szCs w:val="20"/>
        </w:rPr>
      </w:pPr>
      <w:r w:rsidRPr="00C778D2">
        <w:rPr>
          <w:sz w:val="20"/>
          <w:szCs w:val="20"/>
        </w:rPr>
        <w:t xml:space="preserve">Управление Роспотребнадзора по Омской области рекомендует населению в период сезонного подъема заболеваемости принимать меры личной и общественной профилактики, в том числе избегать контактов с гражданами, имеющими признаки заболеваний, сократить время пребывания в местах массового скопления людей, </w:t>
      </w:r>
      <w:r w:rsidRPr="00C778D2">
        <w:rPr>
          <w:sz w:val="20"/>
          <w:szCs w:val="20"/>
        </w:rPr>
        <w:lastRenderedPageBreak/>
        <w:t>регулярно и тщательно мыть руки с мылом, осуществлять влажную уборку и проветривание помещений. Также необходимо соблюдать режим отдыха и питания, совершать ежедневные прогулки на свежем воздухе, одеваться по погоде.</w:t>
      </w:r>
    </w:p>
    <w:p w:rsidR="009C0DDE" w:rsidRPr="00C778D2" w:rsidRDefault="009C0DDE" w:rsidP="009C0DDE">
      <w:pPr>
        <w:pStyle w:val="af6"/>
        <w:tabs>
          <w:tab w:val="left" w:pos="851"/>
          <w:tab w:val="left" w:pos="1134"/>
        </w:tabs>
        <w:ind w:left="0" w:firstLine="567"/>
        <w:jc w:val="both"/>
        <w:rPr>
          <w:b/>
          <w:sz w:val="20"/>
          <w:szCs w:val="20"/>
        </w:rPr>
      </w:pPr>
      <w:r w:rsidRPr="00C778D2">
        <w:rPr>
          <w:b/>
          <w:bCs/>
          <w:sz w:val="20"/>
          <w:szCs w:val="20"/>
        </w:rPr>
        <w:t xml:space="preserve">По </w:t>
      </w:r>
      <w:proofErr w:type="spellStart"/>
      <w:r w:rsidRPr="00C778D2">
        <w:rPr>
          <w:b/>
          <w:bCs/>
          <w:sz w:val="20"/>
          <w:szCs w:val="20"/>
        </w:rPr>
        <w:t>коронавирусной</w:t>
      </w:r>
      <w:proofErr w:type="spellEnd"/>
      <w:r w:rsidRPr="00C778D2">
        <w:rPr>
          <w:b/>
          <w:bCs/>
          <w:sz w:val="20"/>
          <w:szCs w:val="20"/>
        </w:rPr>
        <w:t xml:space="preserve"> инфекции (по данным Роспотребнадзора):</w:t>
      </w:r>
    </w:p>
    <w:p w:rsidR="009C0DDE" w:rsidRPr="00C778D2" w:rsidRDefault="009C0DDE" w:rsidP="009C0DDE">
      <w:pPr>
        <w:pStyle w:val="af6"/>
        <w:numPr>
          <w:ilvl w:val="0"/>
          <w:numId w:val="45"/>
        </w:numPr>
        <w:tabs>
          <w:tab w:val="left" w:pos="851"/>
          <w:tab w:val="left" w:pos="1134"/>
        </w:tabs>
        <w:ind w:left="0" w:firstLine="567"/>
        <w:jc w:val="both"/>
        <w:rPr>
          <w:sz w:val="20"/>
          <w:szCs w:val="20"/>
        </w:rPr>
      </w:pPr>
      <w:r w:rsidRPr="00C778D2">
        <w:rPr>
          <w:sz w:val="20"/>
          <w:szCs w:val="20"/>
        </w:rPr>
        <w:t xml:space="preserve">В целях недопущения распространения новой </w:t>
      </w:r>
      <w:proofErr w:type="spellStart"/>
      <w:r w:rsidRPr="00C778D2">
        <w:rPr>
          <w:sz w:val="20"/>
          <w:szCs w:val="20"/>
        </w:rPr>
        <w:t>коронавирусной</w:t>
      </w:r>
      <w:proofErr w:type="spellEnd"/>
      <w:r w:rsidRPr="00C778D2">
        <w:rPr>
          <w:sz w:val="20"/>
          <w:szCs w:val="20"/>
        </w:rPr>
        <w:t xml:space="preserve"> инфекции на территории Российской Федерации граждан, приезжающих из неблагополучных по COVID-19 стран, должна осуществляться изоляция (самоизоляция, 14 дней) в изолированной квартире с исключением контакта с членами семьи или другими лицами.</w:t>
      </w:r>
    </w:p>
    <w:p w:rsidR="009C0DDE" w:rsidRPr="00C778D2" w:rsidRDefault="009C0DDE" w:rsidP="009C0DDE">
      <w:pPr>
        <w:pStyle w:val="af6"/>
        <w:numPr>
          <w:ilvl w:val="0"/>
          <w:numId w:val="45"/>
        </w:numPr>
        <w:tabs>
          <w:tab w:val="left" w:pos="851"/>
          <w:tab w:val="left" w:pos="1134"/>
        </w:tabs>
        <w:ind w:left="0" w:firstLine="567"/>
        <w:jc w:val="both"/>
        <w:rPr>
          <w:sz w:val="20"/>
          <w:szCs w:val="20"/>
        </w:rPr>
      </w:pPr>
      <w:r w:rsidRPr="00C778D2">
        <w:rPr>
          <w:sz w:val="20"/>
          <w:szCs w:val="20"/>
        </w:rPr>
        <w:t>При появлении первых симптомов заболевания, таких, как жар, кашель и затруднённое дыхание, оставайтесь дома, откажитесь от посещения работы, массовых мероприятий и встреч с друзьями.</w:t>
      </w:r>
    </w:p>
    <w:p w:rsidR="009C0DDE" w:rsidRPr="00C778D2" w:rsidRDefault="009C0DDE" w:rsidP="009C0DDE">
      <w:pPr>
        <w:pStyle w:val="af6"/>
        <w:numPr>
          <w:ilvl w:val="0"/>
          <w:numId w:val="45"/>
        </w:numPr>
        <w:tabs>
          <w:tab w:val="left" w:pos="851"/>
          <w:tab w:val="left" w:pos="1134"/>
        </w:tabs>
        <w:ind w:left="0" w:firstLine="567"/>
        <w:jc w:val="both"/>
        <w:rPr>
          <w:sz w:val="20"/>
          <w:szCs w:val="20"/>
        </w:rPr>
      </w:pPr>
      <w:r w:rsidRPr="00C778D2">
        <w:rPr>
          <w:sz w:val="20"/>
          <w:szCs w:val="20"/>
        </w:rPr>
        <w:t>Старайтесь избегать тесного контакта с больными людьми.</w:t>
      </w:r>
    </w:p>
    <w:p w:rsidR="009C0DDE" w:rsidRPr="00C778D2" w:rsidRDefault="009C0DDE" w:rsidP="009C0DDE">
      <w:pPr>
        <w:pStyle w:val="af6"/>
        <w:numPr>
          <w:ilvl w:val="0"/>
          <w:numId w:val="45"/>
        </w:numPr>
        <w:tabs>
          <w:tab w:val="left" w:pos="851"/>
          <w:tab w:val="left" w:pos="1134"/>
        </w:tabs>
        <w:ind w:left="0" w:firstLine="567"/>
        <w:jc w:val="both"/>
        <w:rPr>
          <w:sz w:val="20"/>
          <w:szCs w:val="20"/>
        </w:rPr>
      </w:pPr>
      <w:r w:rsidRPr="00C778D2">
        <w:rPr>
          <w:sz w:val="20"/>
          <w:szCs w:val="20"/>
        </w:rPr>
        <w:t>Постарайтесь ограничить посещения мест массового пребывания людей, где риск заразиться респираторными инфекциями увеличивается.</w:t>
      </w:r>
    </w:p>
    <w:p w:rsidR="009C0DDE" w:rsidRPr="00C778D2" w:rsidRDefault="009C0DDE" w:rsidP="009C0DDE">
      <w:pPr>
        <w:pStyle w:val="af6"/>
        <w:numPr>
          <w:ilvl w:val="0"/>
          <w:numId w:val="45"/>
        </w:numPr>
        <w:tabs>
          <w:tab w:val="left" w:pos="851"/>
          <w:tab w:val="left" w:pos="1134"/>
        </w:tabs>
        <w:ind w:left="0" w:firstLine="567"/>
        <w:jc w:val="both"/>
        <w:rPr>
          <w:sz w:val="20"/>
          <w:szCs w:val="20"/>
        </w:rPr>
      </w:pPr>
      <w:r w:rsidRPr="00C778D2">
        <w:rPr>
          <w:sz w:val="20"/>
          <w:szCs w:val="20"/>
        </w:rPr>
        <w:t xml:space="preserve">Если ваш ребенок заболел </w:t>
      </w:r>
      <w:proofErr w:type="spellStart"/>
      <w:r w:rsidRPr="00C778D2">
        <w:rPr>
          <w:sz w:val="20"/>
          <w:szCs w:val="20"/>
        </w:rPr>
        <w:t>коронавирусной</w:t>
      </w:r>
      <w:proofErr w:type="spellEnd"/>
      <w:r w:rsidRPr="00C778D2">
        <w:rPr>
          <w:sz w:val="20"/>
          <w:szCs w:val="20"/>
        </w:rPr>
        <w:t xml:space="preserve"> инфекцией, сообщите об этом в детское учреждение. Поговорите с учителями о заданиях, которые он может выполнять дома, чтобы не отставать от школьной программы.</w:t>
      </w:r>
    </w:p>
    <w:p w:rsidR="009C0DDE" w:rsidRPr="00C778D2" w:rsidRDefault="009C0DDE" w:rsidP="009C0DDE">
      <w:pPr>
        <w:pStyle w:val="af6"/>
        <w:numPr>
          <w:ilvl w:val="0"/>
          <w:numId w:val="45"/>
        </w:numPr>
        <w:tabs>
          <w:tab w:val="left" w:pos="851"/>
          <w:tab w:val="left" w:pos="1134"/>
        </w:tabs>
        <w:ind w:left="0" w:firstLine="567"/>
        <w:jc w:val="both"/>
        <w:rPr>
          <w:sz w:val="20"/>
          <w:szCs w:val="20"/>
        </w:rPr>
      </w:pPr>
      <w:r w:rsidRPr="00C778D2">
        <w:rPr>
          <w:sz w:val="20"/>
          <w:szCs w:val="20"/>
        </w:rPr>
        <w:t xml:space="preserve">Следите за актуальной информацией о </w:t>
      </w:r>
      <w:proofErr w:type="spellStart"/>
      <w:r w:rsidRPr="00C778D2">
        <w:rPr>
          <w:sz w:val="20"/>
          <w:szCs w:val="20"/>
        </w:rPr>
        <w:t>коронавирусной</w:t>
      </w:r>
      <w:proofErr w:type="spellEnd"/>
      <w:r w:rsidRPr="00C778D2">
        <w:rPr>
          <w:sz w:val="20"/>
          <w:szCs w:val="20"/>
        </w:rPr>
        <w:t xml:space="preserve"> инфекции, об ограничительных мерах и мерах профилактики, рекомендуемых Министерством здравоохранения и </w:t>
      </w:r>
      <w:proofErr w:type="spellStart"/>
      <w:r w:rsidRPr="00C778D2">
        <w:rPr>
          <w:sz w:val="20"/>
          <w:szCs w:val="20"/>
        </w:rPr>
        <w:t>Роспотребнадзором</w:t>
      </w:r>
      <w:proofErr w:type="spellEnd"/>
      <w:r w:rsidRPr="00C778D2">
        <w:rPr>
          <w:sz w:val="20"/>
          <w:szCs w:val="20"/>
        </w:rPr>
        <w:t>.</w:t>
      </w:r>
    </w:p>
    <w:p w:rsidR="009C0DDE" w:rsidRPr="00C778D2" w:rsidRDefault="009C0DDE" w:rsidP="009C0DDE">
      <w:pPr>
        <w:pStyle w:val="af6"/>
        <w:numPr>
          <w:ilvl w:val="0"/>
          <w:numId w:val="45"/>
        </w:numPr>
        <w:tabs>
          <w:tab w:val="left" w:pos="851"/>
          <w:tab w:val="left" w:pos="1134"/>
        </w:tabs>
        <w:ind w:left="0" w:firstLine="567"/>
        <w:jc w:val="both"/>
        <w:rPr>
          <w:sz w:val="20"/>
          <w:szCs w:val="20"/>
        </w:rPr>
      </w:pPr>
      <w:r w:rsidRPr="00C778D2">
        <w:rPr>
          <w:sz w:val="20"/>
          <w:szCs w:val="20"/>
        </w:rPr>
        <w:t>По возможности договоритесь с начальством о выполнении своей работы удаленно.</w:t>
      </w:r>
    </w:p>
    <w:p w:rsidR="009C0DDE" w:rsidRPr="00C778D2" w:rsidRDefault="009C0DDE" w:rsidP="009C0DDE">
      <w:pPr>
        <w:pStyle w:val="af6"/>
        <w:numPr>
          <w:ilvl w:val="0"/>
          <w:numId w:val="45"/>
        </w:numPr>
        <w:tabs>
          <w:tab w:val="left" w:pos="851"/>
          <w:tab w:val="left" w:pos="1134"/>
        </w:tabs>
        <w:ind w:left="0" w:firstLine="567"/>
        <w:jc w:val="both"/>
        <w:rPr>
          <w:sz w:val="20"/>
          <w:szCs w:val="20"/>
        </w:rPr>
      </w:pPr>
      <w:r w:rsidRPr="00C778D2">
        <w:rPr>
          <w:sz w:val="20"/>
          <w:szCs w:val="20"/>
        </w:rPr>
        <w:t>Продолжайте ежедневно 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009C0DDE" w:rsidRPr="00C778D2" w:rsidRDefault="009C0DDE" w:rsidP="009C0DDE">
      <w:pPr>
        <w:pStyle w:val="af6"/>
        <w:numPr>
          <w:ilvl w:val="0"/>
          <w:numId w:val="45"/>
        </w:numPr>
        <w:tabs>
          <w:tab w:val="left" w:pos="851"/>
          <w:tab w:val="left" w:pos="1134"/>
        </w:tabs>
        <w:ind w:left="0" w:firstLine="567"/>
        <w:jc w:val="both"/>
        <w:rPr>
          <w:sz w:val="20"/>
          <w:szCs w:val="20"/>
        </w:rPr>
      </w:pPr>
      <w:r w:rsidRPr="00C778D2">
        <w:rPr>
          <w:sz w:val="20"/>
          <w:szCs w:val="20"/>
        </w:rPr>
        <w:t>В случае заболевания члена семьи, изолируйте его в отдельную комнату. Проводите там регулярное проветривание и влажную уборку с антисептиком.</w:t>
      </w:r>
    </w:p>
    <w:p w:rsidR="009C0DDE" w:rsidRPr="00C778D2" w:rsidRDefault="009C0DDE" w:rsidP="009C0DDE">
      <w:pPr>
        <w:pStyle w:val="af6"/>
        <w:numPr>
          <w:ilvl w:val="0"/>
          <w:numId w:val="45"/>
        </w:numPr>
        <w:tabs>
          <w:tab w:val="left" w:pos="851"/>
          <w:tab w:val="left" w:pos="1134"/>
        </w:tabs>
        <w:ind w:left="0" w:firstLine="567"/>
        <w:jc w:val="both"/>
        <w:rPr>
          <w:sz w:val="20"/>
          <w:szCs w:val="20"/>
        </w:rPr>
      </w:pPr>
      <w:r w:rsidRPr="00C778D2">
        <w:rPr>
          <w:sz w:val="20"/>
          <w:szCs w:val="20"/>
        </w:rPr>
        <w:t>Обеспечьте заболевшего чистыми одноразовыми масками для лица, чтобы предотвратить распространение заболевания среди других членов семьи.</w:t>
      </w:r>
    </w:p>
    <w:p w:rsidR="009C0DDE" w:rsidRPr="00C778D2" w:rsidRDefault="009C0DDE" w:rsidP="009C0DDE">
      <w:pPr>
        <w:pStyle w:val="af6"/>
        <w:numPr>
          <w:ilvl w:val="0"/>
          <w:numId w:val="45"/>
        </w:numPr>
        <w:tabs>
          <w:tab w:val="left" w:pos="851"/>
          <w:tab w:val="left" w:pos="1134"/>
        </w:tabs>
        <w:ind w:left="0" w:firstLine="567"/>
        <w:jc w:val="both"/>
        <w:rPr>
          <w:sz w:val="20"/>
          <w:szCs w:val="20"/>
        </w:rPr>
      </w:pPr>
      <w:r w:rsidRPr="00C778D2">
        <w:rPr>
          <w:sz w:val="20"/>
          <w:szCs w:val="20"/>
        </w:rPr>
        <w:t>Общайтесь с родственниками и друзьями по телефону или электронной почте.</w:t>
      </w:r>
    </w:p>
    <w:p w:rsidR="009C0DDE" w:rsidRPr="00C778D2" w:rsidRDefault="009C0DDE" w:rsidP="009C0DDE">
      <w:pPr>
        <w:pStyle w:val="af6"/>
        <w:numPr>
          <w:ilvl w:val="0"/>
          <w:numId w:val="45"/>
        </w:numPr>
        <w:tabs>
          <w:tab w:val="left" w:pos="851"/>
          <w:tab w:val="left" w:pos="1134"/>
        </w:tabs>
        <w:ind w:left="0" w:firstLine="567"/>
        <w:jc w:val="both"/>
        <w:rPr>
          <w:sz w:val="20"/>
          <w:szCs w:val="20"/>
        </w:rPr>
      </w:pPr>
      <w:r w:rsidRPr="00C778D2">
        <w:rPr>
          <w:sz w:val="20"/>
          <w:szCs w:val="20"/>
        </w:rPr>
        <w:t>Если вы живете один и заболели во время вспышки коронавируса, вам может понадобиться помощь. Предупредите родственников или друзей, чтобы они связывались с вами дистанционно и в случае экстренной ситуации могли вызвать врача.</w:t>
      </w:r>
    </w:p>
    <w:p w:rsidR="009C0DDE" w:rsidRDefault="009C0DDE" w:rsidP="009C0DDE">
      <w:pPr>
        <w:pStyle w:val="af6"/>
        <w:numPr>
          <w:ilvl w:val="0"/>
          <w:numId w:val="45"/>
        </w:numPr>
        <w:tabs>
          <w:tab w:val="left" w:pos="851"/>
          <w:tab w:val="left" w:pos="1134"/>
        </w:tabs>
        <w:ind w:left="0" w:firstLine="567"/>
        <w:jc w:val="both"/>
        <w:rPr>
          <w:sz w:val="20"/>
          <w:szCs w:val="20"/>
        </w:rPr>
      </w:pPr>
      <w:r w:rsidRPr="00C778D2">
        <w:rPr>
          <w:sz w:val="20"/>
          <w:szCs w:val="20"/>
        </w:rPr>
        <w:t>Позаботьтесь об эмоциональном здоровье членов вашей семьи. Распространение коронавируса уже повергло в панику многих людей: как взрослых, так и детей. Дети реагируют на стрессовые ситуации иначе, чем взрослые, поэтому стоит провести с ними беседу: постарайтесь сохранять спокойствие и заверить их, что они в безопасности.</w:t>
      </w:r>
    </w:p>
    <w:p w:rsidR="009C0DDE" w:rsidRPr="00C778D2" w:rsidRDefault="009C0DDE" w:rsidP="009C0DDE">
      <w:pPr>
        <w:pStyle w:val="af6"/>
        <w:numPr>
          <w:ilvl w:val="0"/>
          <w:numId w:val="45"/>
        </w:numPr>
        <w:tabs>
          <w:tab w:val="left" w:pos="851"/>
          <w:tab w:val="left" w:pos="1134"/>
        </w:tabs>
        <w:ind w:left="0" w:firstLine="567"/>
        <w:jc w:val="both"/>
        <w:rPr>
          <w:sz w:val="20"/>
          <w:szCs w:val="20"/>
        </w:rPr>
      </w:pPr>
      <w:proofErr w:type="gramStart"/>
      <w:r w:rsidRPr="00C778D2">
        <w:rPr>
          <w:sz w:val="20"/>
          <w:szCs w:val="20"/>
        </w:rPr>
        <w:t xml:space="preserve">При возникновении ЧС, незамедлительно информировать ОДС ЦУКС Главного управления МЧС России по Омской области по телефонам: </w:t>
      </w:r>
      <w:r w:rsidRPr="00C778D2">
        <w:rPr>
          <w:b/>
          <w:bCs/>
          <w:sz w:val="20"/>
          <w:szCs w:val="20"/>
        </w:rPr>
        <w:t xml:space="preserve">01; 25-83-26; 44-91-00; </w:t>
      </w:r>
      <w:r w:rsidRPr="00C778D2">
        <w:rPr>
          <w:bCs/>
          <w:sz w:val="20"/>
          <w:szCs w:val="20"/>
        </w:rPr>
        <w:t>с сотового телефона</w:t>
      </w:r>
      <w:r w:rsidRPr="00C778D2">
        <w:rPr>
          <w:b/>
          <w:bCs/>
          <w:sz w:val="20"/>
          <w:szCs w:val="20"/>
        </w:rPr>
        <w:t xml:space="preserve"> «101», </w:t>
      </w:r>
      <w:r w:rsidRPr="00C778D2">
        <w:rPr>
          <w:sz w:val="20"/>
          <w:szCs w:val="20"/>
        </w:rPr>
        <w:t>для своевременного и оперативного задействования сил и средств функциональных и территориальных подсистем РСЧС.</w:t>
      </w:r>
      <w:proofErr w:type="gramEnd"/>
    </w:p>
    <w:p w:rsidR="00174E2A" w:rsidRPr="00C778D2" w:rsidRDefault="00174E2A" w:rsidP="00174E2A">
      <w:pPr>
        <w:tabs>
          <w:tab w:val="left" w:pos="8991"/>
        </w:tabs>
        <w:jc w:val="both"/>
        <w:rPr>
          <w:sz w:val="20"/>
          <w:szCs w:val="28"/>
        </w:rPr>
      </w:pPr>
    </w:p>
    <w:p w:rsidR="00174E2A" w:rsidRPr="00C778D2" w:rsidRDefault="00174E2A" w:rsidP="00174E2A">
      <w:pPr>
        <w:tabs>
          <w:tab w:val="left" w:pos="8991"/>
        </w:tabs>
        <w:jc w:val="both"/>
        <w:rPr>
          <w:sz w:val="20"/>
          <w:szCs w:val="28"/>
        </w:rPr>
      </w:pPr>
    </w:p>
    <w:p w:rsidR="00174E2A" w:rsidRPr="00C778D2" w:rsidRDefault="00174E2A" w:rsidP="00174E2A">
      <w:pPr>
        <w:tabs>
          <w:tab w:val="left" w:pos="8991"/>
        </w:tabs>
        <w:jc w:val="both"/>
        <w:rPr>
          <w:sz w:val="20"/>
          <w:szCs w:val="28"/>
        </w:rPr>
      </w:pPr>
      <w:r>
        <w:rPr>
          <w:noProof/>
          <w:sz w:val="20"/>
          <w:szCs w:val="20"/>
        </w:rPr>
        <w:drawing>
          <wp:anchor distT="0" distB="0" distL="114300" distR="114300" simplePos="0" relativeHeight="251660288" behindDoc="0" locked="0" layoutInCell="1" allowOverlap="1" wp14:anchorId="2969BBBD" wp14:editId="5853FF2D">
            <wp:simplePos x="0" y="0"/>
            <wp:positionH relativeFrom="column">
              <wp:posOffset>3940810</wp:posOffset>
            </wp:positionH>
            <wp:positionV relativeFrom="paragraph">
              <wp:posOffset>59690</wp:posOffset>
            </wp:positionV>
            <wp:extent cx="1518285" cy="610235"/>
            <wp:effectExtent l="0" t="0" r="5715" b="0"/>
            <wp:wrapNone/>
            <wp:docPr id="1" name="Рисунок 1" descr="Рус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уси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8285" cy="610235"/>
                    </a:xfrm>
                    <a:prstGeom prst="rect">
                      <a:avLst/>
                    </a:prstGeom>
                    <a:noFill/>
                  </pic:spPr>
                </pic:pic>
              </a:graphicData>
            </a:graphic>
            <wp14:sizeRelH relativeFrom="page">
              <wp14:pctWidth>0</wp14:pctWidth>
            </wp14:sizeRelH>
            <wp14:sizeRelV relativeFrom="page">
              <wp14:pctHeight>0</wp14:pctHeight>
            </wp14:sizeRelV>
          </wp:anchor>
        </w:drawing>
      </w:r>
      <w:r w:rsidRPr="00C778D2">
        <w:rPr>
          <w:sz w:val="20"/>
          <w:szCs w:val="28"/>
        </w:rPr>
        <w:t>Специалист по мониторингу, прогнозированию и моделированию ЧС</w:t>
      </w:r>
    </w:p>
    <w:p w:rsidR="00174E2A" w:rsidRPr="00C778D2" w:rsidRDefault="00174E2A" w:rsidP="00174E2A">
      <w:pPr>
        <w:tabs>
          <w:tab w:val="left" w:pos="8991"/>
        </w:tabs>
        <w:jc w:val="both"/>
        <w:rPr>
          <w:sz w:val="20"/>
          <w:szCs w:val="28"/>
        </w:rPr>
      </w:pPr>
      <w:r w:rsidRPr="00C778D2">
        <w:rPr>
          <w:sz w:val="20"/>
          <w:szCs w:val="28"/>
        </w:rPr>
        <w:t>ЦУКС ГУ МЧС России по Омской области</w:t>
      </w:r>
    </w:p>
    <w:p w:rsidR="002769A9" w:rsidRPr="00174E2A" w:rsidRDefault="00174E2A" w:rsidP="00174E2A">
      <w:pPr>
        <w:jc w:val="both"/>
        <w:rPr>
          <w:sz w:val="20"/>
          <w:szCs w:val="28"/>
        </w:rPr>
      </w:pPr>
      <w:r>
        <w:rPr>
          <w:sz w:val="20"/>
          <w:szCs w:val="28"/>
        </w:rPr>
        <w:t>майор</w:t>
      </w:r>
      <w:r w:rsidRPr="00C778D2">
        <w:rPr>
          <w:sz w:val="20"/>
          <w:szCs w:val="28"/>
        </w:rPr>
        <w:t xml:space="preserve"> внутренней службы</w:t>
      </w:r>
      <w:r w:rsidRPr="00C778D2">
        <w:rPr>
          <w:sz w:val="20"/>
          <w:szCs w:val="28"/>
        </w:rPr>
        <w:tab/>
      </w:r>
      <w:r w:rsidRPr="00C778D2">
        <w:rPr>
          <w:sz w:val="20"/>
          <w:szCs w:val="28"/>
        </w:rPr>
        <w:tab/>
      </w:r>
      <w:r w:rsidRPr="00C778D2">
        <w:rPr>
          <w:sz w:val="20"/>
          <w:szCs w:val="28"/>
        </w:rPr>
        <w:tab/>
      </w:r>
      <w:r w:rsidRPr="00C778D2">
        <w:rPr>
          <w:sz w:val="20"/>
          <w:szCs w:val="28"/>
        </w:rPr>
        <w:tab/>
      </w:r>
      <w:r w:rsidRPr="00C778D2">
        <w:rPr>
          <w:noProof/>
          <w:sz w:val="18"/>
        </w:rPr>
        <w:drawing>
          <wp:anchor distT="0" distB="0" distL="0" distR="0" simplePos="0" relativeHeight="251659264" behindDoc="0" locked="0" layoutInCell="0" allowOverlap="1" wp14:anchorId="2F3DFD5D" wp14:editId="782D99F8">
            <wp:simplePos x="0" y="0"/>
            <wp:positionH relativeFrom="column">
              <wp:posOffset>4578350</wp:posOffset>
            </wp:positionH>
            <wp:positionV relativeFrom="paragraph">
              <wp:posOffset>9456420</wp:posOffset>
            </wp:positionV>
            <wp:extent cx="982345" cy="470535"/>
            <wp:effectExtent l="0" t="0" r="8255" b="5715"/>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34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8D2">
        <w:rPr>
          <w:sz w:val="20"/>
          <w:szCs w:val="28"/>
        </w:rPr>
        <w:tab/>
      </w:r>
      <w:r w:rsidRPr="00C778D2">
        <w:rPr>
          <w:sz w:val="20"/>
          <w:szCs w:val="28"/>
        </w:rPr>
        <w:tab/>
      </w:r>
      <w:r w:rsidRPr="00C778D2">
        <w:rPr>
          <w:sz w:val="20"/>
          <w:szCs w:val="28"/>
        </w:rPr>
        <w:tab/>
      </w:r>
      <w:r w:rsidRPr="00C778D2">
        <w:rPr>
          <w:sz w:val="20"/>
          <w:szCs w:val="28"/>
        </w:rPr>
        <w:tab/>
      </w:r>
      <w:r>
        <w:rPr>
          <w:sz w:val="20"/>
          <w:szCs w:val="28"/>
        </w:rPr>
        <w:tab/>
        <w:t xml:space="preserve">         А.А. Русин</w:t>
      </w:r>
    </w:p>
    <w:sectPr w:rsidR="002769A9" w:rsidRPr="00174E2A" w:rsidSect="0031383B">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B31" w:rsidRDefault="00460B31" w:rsidP="00C144A0">
      <w:r>
        <w:separator/>
      </w:r>
    </w:p>
  </w:endnote>
  <w:endnote w:type="continuationSeparator" w:id="0">
    <w:p w:rsidR="00460B31" w:rsidRDefault="00460B31" w:rsidP="00C1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B31" w:rsidRDefault="00460B31" w:rsidP="00C144A0">
      <w:r>
        <w:separator/>
      </w:r>
    </w:p>
  </w:footnote>
  <w:footnote w:type="continuationSeparator" w:id="0">
    <w:p w:rsidR="00460B31" w:rsidRDefault="00460B31" w:rsidP="00C1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83DCE"/>
    <w:multiLevelType w:val="hybridMultilevel"/>
    <w:tmpl w:val="86804E82"/>
    <w:lvl w:ilvl="0" w:tplc="A9AA6AE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5CD2FC6"/>
    <w:multiLevelType w:val="multilevel"/>
    <w:tmpl w:val="E2EC228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9467229"/>
    <w:multiLevelType w:val="hybridMultilevel"/>
    <w:tmpl w:val="9FDC6C82"/>
    <w:lvl w:ilvl="0" w:tplc="9E6291F6">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7E393E"/>
    <w:multiLevelType w:val="hybridMultilevel"/>
    <w:tmpl w:val="5E74F048"/>
    <w:lvl w:ilvl="0" w:tplc="F12CBD2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200684"/>
    <w:multiLevelType w:val="hybridMultilevel"/>
    <w:tmpl w:val="0C14D1AC"/>
    <w:lvl w:ilvl="0" w:tplc="97308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977AA0"/>
    <w:multiLevelType w:val="hybridMultilevel"/>
    <w:tmpl w:val="6588AEE0"/>
    <w:lvl w:ilvl="0" w:tplc="A9AA6AE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FB411E"/>
    <w:multiLevelType w:val="hybridMultilevel"/>
    <w:tmpl w:val="2F760A72"/>
    <w:lvl w:ilvl="0" w:tplc="A9AA6AE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AD87F79"/>
    <w:multiLevelType w:val="hybridMultilevel"/>
    <w:tmpl w:val="28E8CEA6"/>
    <w:lvl w:ilvl="0" w:tplc="F12CBD20">
      <w:start w:val="1"/>
      <w:numFmt w:val="bullet"/>
      <w:lvlText w:val=""/>
      <w:lvlJc w:val="left"/>
      <w:pPr>
        <w:tabs>
          <w:tab w:val="num" w:pos="2160"/>
        </w:tabs>
        <w:ind w:left="2160" w:hanging="360"/>
      </w:pPr>
      <w:rPr>
        <w:rFonts w:ascii="Symbol" w:hAnsi="Symbol" w:hint="default"/>
      </w:rPr>
    </w:lvl>
    <w:lvl w:ilvl="1" w:tplc="F12CBD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F9B3B65"/>
    <w:multiLevelType w:val="hybridMultilevel"/>
    <w:tmpl w:val="8C6452C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FB77A4"/>
    <w:multiLevelType w:val="hybridMultilevel"/>
    <w:tmpl w:val="62C468CE"/>
    <w:lvl w:ilvl="0" w:tplc="3D5A36BC">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2236AF"/>
    <w:multiLevelType w:val="multilevel"/>
    <w:tmpl w:val="3ADA4AA4"/>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26B77446"/>
    <w:multiLevelType w:val="hybridMultilevel"/>
    <w:tmpl w:val="E2EC22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8143035"/>
    <w:multiLevelType w:val="hybridMultilevel"/>
    <w:tmpl w:val="1A0A557E"/>
    <w:lvl w:ilvl="0" w:tplc="A9AA6AE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715C97"/>
    <w:multiLevelType w:val="hybridMultilevel"/>
    <w:tmpl w:val="C782821C"/>
    <w:lvl w:ilvl="0" w:tplc="A9AA6AE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D9C7522"/>
    <w:multiLevelType w:val="hybridMultilevel"/>
    <w:tmpl w:val="7A9C2D02"/>
    <w:lvl w:ilvl="0" w:tplc="0CB84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3322B8"/>
    <w:multiLevelType w:val="hybridMultilevel"/>
    <w:tmpl w:val="8DDA7838"/>
    <w:lvl w:ilvl="0" w:tplc="ED080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FE5B50"/>
    <w:multiLevelType w:val="hybridMultilevel"/>
    <w:tmpl w:val="2A4055F2"/>
    <w:lvl w:ilvl="0" w:tplc="EC122A38">
      <w:start w:val="1"/>
      <w:numFmt w:val="decimal"/>
      <w:lvlText w:val="%1)"/>
      <w:lvlJc w:val="left"/>
      <w:pPr>
        <w:tabs>
          <w:tab w:val="num" w:pos="960"/>
        </w:tabs>
        <w:ind w:left="960" w:hanging="360"/>
      </w:pPr>
      <w:rPr>
        <w:rFonts w:hint="default"/>
        <w:color w:val="00000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3B143AE1"/>
    <w:multiLevelType w:val="multilevel"/>
    <w:tmpl w:val="357E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081CC3"/>
    <w:multiLevelType w:val="hybridMultilevel"/>
    <w:tmpl w:val="02B8AB10"/>
    <w:lvl w:ilvl="0" w:tplc="A398A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93104E"/>
    <w:multiLevelType w:val="hybridMultilevel"/>
    <w:tmpl w:val="43A80944"/>
    <w:lvl w:ilvl="0" w:tplc="CB260C9C">
      <w:start w:val="1"/>
      <w:numFmt w:val="decimal"/>
      <w:lvlText w:val="%1."/>
      <w:lvlJc w:val="left"/>
      <w:pPr>
        <w:tabs>
          <w:tab w:val="num" w:pos="999"/>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3826F0"/>
    <w:multiLevelType w:val="hybridMultilevel"/>
    <w:tmpl w:val="9A5AFBAC"/>
    <w:lvl w:ilvl="0" w:tplc="642AF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7D7EC9"/>
    <w:multiLevelType w:val="hybridMultilevel"/>
    <w:tmpl w:val="42A2C9D4"/>
    <w:lvl w:ilvl="0" w:tplc="B6F6AD8C">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48331129"/>
    <w:multiLevelType w:val="hybridMultilevel"/>
    <w:tmpl w:val="A894A938"/>
    <w:lvl w:ilvl="0" w:tplc="21D660B2">
      <w:start w:val="1"/>
      <w:numFmt w:val="decimal"/>
      <w:lvlText w:val="%1."/>
      <w:lvlJc w:val="left"/>
      <w:pPr>
        <w:tabs>
          <w:tab w:val="num" w:pos="880"/>
        </w:tabs>
        <w:ind w:left="120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642387"/>
    <w:multiLevelType w:val="hybridMultilevel"/>
    <w:tmpl w:val="3ADA4AA4"/>
    <w:lvl w:ilvl="0" w:tplc="F12CBD20">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BBB0A4C"/>
    <w:multiLevelType w:val="hybridMultilevel"/>
    <w:tmpl w:val="73DAFCAC"/>
    <w:lvl w:ilvl="0" w:tplc="E8B63388">
      <w:start w:val="1"/>
      <w:numFmt w:val="decimal"/>
      <w:lvlText w:val="%1."/>
      <w:lvlJc w:val="left"/>
      <w:pPr>
        <w:ind w:left="1639" w:hanging="93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924BE"/>
    <w:multiLevelType w:val="hybridMultilevel"/>
    <w:tmpl w:val="B18A9116"/>
    <w:lvl w:ilvl="0" w:tplc="A9AA6AE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1463B24"/>
    <w:multiLevelType w:val="hybridMultilevel"/>
    <w:tmpl w:val="0CF6746C"/>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1C83084"/>
    <w:multiLevelType w:val="hybridMultilevel"/>
    <w:tmpl w:val="E7FAFB6C"/>
    <w:lvl w:ilvl="0" w:tplc="A9AA6AE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2F67DA4"/>
    <w:multiLevelType w:val="hybridMultilevel"/>
    <w:tmpl w:val="E2D21BC4"/>
    <w:lvl w:ilvl="0" w:tplc="6AD04E28">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4D81C04"/>
    <w:multiLevelType w:val="hybridMultilevel"/>
    <w:tmpl w:val="1E82DAC0"/>
    <w:lvl w:ilvl="0" w:tplc="5FE407C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DC1021"/>
    <w:multiLevelType w:val="hybridMultilevel"/>
    <w:tmpl w:val="3A84525C"/>
    <w:lvl w:ilvl="0" w:tplc="1F266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AE2900"/>
    <w:multiLevelType w:val="hybridMultilevel"/>
    <w:tmpl w:val="2B4ECC02"/>
    <w:lvl w:ilvl="0" w:tplc="1ACC57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092C8D"/>
    <w:multiLevelType w:val="hybridMultilevel"/>
    <w:tmpl w:val="7BC803CA"/>
    <w:lvl w:ilvl="0" w:tplc="00CA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987E2A"/>
    <w:multiLevelType w:val="hybridMultilevel"/>
    <w:tmpl w:val="002049D0"/>
    <w:lvl w:ilvl="0" w:tplc="279AC292">
      <w:start w:val="1"/>
      <w:numFmt w:val="decimal"/>
      <w:lvlText w:val="%1."/>
      <w:lvlJc w:val="left"/>
      <w:pPr>
        <w:tabs>
          <w:tab w:val="num" w:pos="961"/>
        </w:tabs>
        <w:ind w:left="961" w:hanging="360"/>
      </w:pPr>
      <w:rPr>
        <w:rFonts w:hint="default"/>
      </w:rPr>
    </w:lvl>
    <w:lvl w:ilvl="1" w:tplc="04190019" w:tentative="1">
      <w:start w:val="1"/>
      <w:numFmt w:val="lowerLetter"/>
      <w:lvlText w:val="%2."/>
      <w:lvlJc w:val="left"/>
      <w:pPr>
        <w:tabs>
          <w:tab w:val="num" w:pos="1681"/>
        </w:tabs>
        <w:ind w:left="1681" w:hanging="360"/>
      </w:pPr>
    </w:lvl>
    <w:lvl w:ilvl="2" w:tplc="0419001B" w:tentative="1">
      <w:start w:val="1"/>
      <w:numFmt w:val="lowerRoman"/>
      <w:lvlText w:val="%3."/>
      <w:lvlJc w:val="right"/>
      <w:pPr>
        <w:tabs>
          <w:tab w:val="num" w:pos="2401"/>
        </w:tabs>
        <w:ind w:left="2401" w:hanging="180"/>
      </w:pPr>
    </w:lvl>
    <w:lvl w:ilvl="3" w:tplc="0419000F" w:tentative="1">
      <w:start w:val="1"/>
      <w:numFmt w:val="decimal"/>
      <w:lvlText w:val="%4."/>
      <w:lvlJc w:val="left"/>
      <w:pPr>
        <w:tabs>
          <w:tab w:val="num" w:pos="3121"/>
        </w:tabs>
        <w:ind w:left="3121" w:hanging="360"/>
      </w:pPr>
    </w:lvl>
    <w:lvl w:ilvl="4" w:tplc="04190019" w:tentative="1">
      <w:start w:val="1"/>
      <w:numFmt w:val="lowerLetter"/>
      <w:lvlText w:val="%5."/>
      <w:lvlJc w:val="left"/>
      <w:pPr>
        <w:tabs>
          <w:tab w:val="num" w:pos="3841"/>
        </w:tabs>
        <w:ind w:left="3841" w:hanging="360"/>
      </w:pPr>
    </w:lvl>
    <w:lvl w:ilvl="5" w:tplc="0419001B" w:tentative="1">
      <w:start w:val="1"/>
      <w:numFmt w:val="lowerRoman"/>
      <w:lvlText w:val="%6."/>
      <w:lvlJc w:val="right"/>
      <w:pPr>
        <w:tabs>
          <w:tab w:val="num" w:pos="4561"/>
        </w:tabs>
        <w:ind w:left="4561" w:hanging="180"/>
      </w:pPr>
    </w:lvl>
    <w:lvl w:ilvl="6" w:tplc="0419000F" w:tentative="1">
      <w:start w:val="1"/>
      <w:numFmt w:val="decimal"/>
      <w:lvlText w:val="%7."/>
      <w:lvlJc w:val="left"/>
      <w:pPr>
        <w:tabs>
          <w:tab w:val="num" w:pos="5281"/>
        </w:tabs>
        <w:ind w:left="5281" w:hanging="360"/>
      </w:pPr>
    </w:lvl>
    <w:lvl w:ilvl="7" w:tplc="04190019" w:tentative="1">
      <w:start w:val="1"/>
      <w:numFmt w:val="lowerLetter"/>
      <w:lvlText w:val="%8."/>
      <w:lvlJc w:val="left"/>
      <w:pPr>
        <w:tabs>
          <w:tab w:val="num" w:pos="6001"/>
        </w:tabs>
        <w:ind w:left="6001" w:hanging="360"/>
      </w:pPr>
    </w:lvl>
    <w:lvl w:ilvl="8" w:tplc="0419001B" w:tentative="1">
      <w:start w:val="1"/>
      <w:numFmt w:val="lowerRoman"/>
      <w:lvlText w:val="%9."/>
      <w:lvlJc w:val="right"/>
      <w:pPr>
        <w:tabs>
          <w:tab w:val="num" w:pos="6721"/>
        </w:tabs>
        <w:ind w:left="6721" w:hanging="180"/>
      </w:pPr>
    </w:lvl>
  </w:abstractNum>
  <w:abstractNum w:abstractNumId="35">
    <w:nsid w:val="681113AF"/>
    <w:multiLevelType w:val="hybridMultilevel"/>
    <w:tmpl w:val="88081F56"/>
    <w:lvl w:ilvl="0" w:tplc="9600290E">
      <w:start w:val="1"/>
      <w:numFmt w:val="decimal"/>
      <w:lvlText w:val="%1."/>
      <w:lvlJc w:val="center"/>
      <w:pPr>
        <w:tabs>
          <w:tab w:val="num" w:pos="700"/>
        </w:tabs>
        <w:ind w:left="700" w:hanging="58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8FF414E"/>
    <w:multiLevelType w:val="hybridMultilevel"/>
    <w:tmpl w:val="9B54675A"/>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CC16ABD"/>
    <w:multiLevelType w:val="hybridMultilevel"/>
    <w:tmpl w:val="D604E21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6D7856BA"/>
    <w:multiLevelType w:val="hybridMultilevel"/>
    <w:tmpl w:val="E86AD1B6"/>
    <w:lvl w:ilvl="0" w:tplc="79DA30E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6D10F74"/>
    <w:multiLevelType w:val="hybridMultilevel"/>
    <w:tmpl w:val="FFE23BE8"/>
    <w:lvl w:ilvl="0" w:tplc="0419000F">
      <w:start w:val="1"/>
      <w:numFmt w:val="decimal"/>
      <w:lvlText w:val="%1."/>
      <w:lvlJc w:val="left"/>
      <w:pPr>
        <w:tabs>
          <w:tab w:val="num" w:pos="3840"/>
        </w:tabs>
        <w:ind w:left="3840" w:hanging="360"/>
      </w:pPr>
    </w:lvl>
    <w:lvl w:ilvl="1" w:tplc="04190019" w:tentative="1">
      <w:start w:val="1"/>
      <w:numFmt w:val="lowerLetter"/>
      <w:lvlText w:val="%2."/>
      <w:lvlJc w:val="left"/>
      <w:pPr>
        <w:tabs>
          <w:tab w:val="num" w:pos="4560"/>
        </w:tabs>
        <w:ind w:left="4560" w:hanging="360"/>
      </w:pPr>
    </w:lvl>
    <w:lvl w:ilvl="2" w:tplc="0419001B" w:tentative="1">
      <w:start w:val="1"/>
      <w:numFmt w:val="lowerRoman"/>
      <w:lvlText w:val="%3."/>
      <w:lvlJc w:val="right"/>
      <w:pPr>
        <w:tabs>
          <w:tab w:val="num" w:pos="5280"/>
        </w:tabs>
        <w:ind w:left="5280" w:hanging="180"/>
      </w:pPr>
    </w:lvl>
    <w:lvl w:ilvl="3" w:tplc="0419000F" w:tentative="1">
      <w:start w:val="1"/>
      <w:numFmt w:val="decimal"/>
      <w:lvlText w:val="%4."/>
      <w:lvlJc w:val="left"/>
      <w:pPr>
        <w:tabs>
          <w:tab w:val="num" w:pos="6000"/>
        </w:tabs>
        <w:ind w:left="6000" w:hanging="360"/>
      </w:pPr>
    </w:lvl>
    <w:lvl w:ilvl="4" w:tplc="04190019" w:tentative="1">
      <w:start w:val="1"/>
      <w:numFmt w:val="lowerLetter"/>
      <w:lvlText w:val="%5."/>
      <w:lvlJc w:val="left"/>
      <w:pPr>
        <w:tabs>
          <w:tab w:val="num" w:pos="6720"/>
        </w:tabs>
        <w:ind w:left="6720" w:hanging="360"/>
      </w:pPr>
    </w:lvl>
    <w:lvl w:ilvl="5" w:tplc="0419001B" w:tentative="1">
      <w:start w:val="1"/>
      <w:numFmt w:val="lowerRoman"/>
      <w:lvlText w:val="%6."/>
      <w:lvlJc w:val="right"/>
      <w:pPr>
        <w:tabs>
          <w:tab w:val="num" w:pos="7440"/>
        </w:tabs>
        <w:ind w:left="7440" w:hanging="180"/>
      </w:pPr>
    </w:lvl>
    <w:lvl w:ilvl="6" w:tplc="0419000F" w:tentative="1">
      <w:start w:val="1"/>
      <w:numFmt w:val="decimal"/>
      <w:lvlText w:val="%7."/>
      <w:lvlJc w:val="left"/>
      <w:pPr>
        <w:tabs>
          <w:tab w:val="num" w:pos="8160"/>
        </w:tabs>
        <w:ind w:left="8160" w:hanging="360"/>
      </w:pPr>
    </w:lvl>
    <w:lvl w:ilvl="7" w:tplc="04190019" w:tentative="1">
      <w:start w:val="1"/>
      <w:numFmt w:val="lowerLetter"/>
      <w:lvlText w:val="%8."/>
      <w:lvlJc w:val="left"/>
      <w:pPr>
        <w:tabs>
          <w:tab w:val="num" w:pos="8880"/>
        </w:tabs>
        <w:ind w:left="8880" w:hanging="360"/>
      </w:pPr>
    </w:lvl>
    <w:lvl w:ilvl="8" w:tplc="0419001B" w:tentative="1">
      <w:start w:val="1"/>
      <w:numFmt w:val="lowerRoman"/>
      <w:lvlText w:val="%9."/>
      <w:lvlJc w:val="right"/>
      <w:pPr>
        <w:tabs>
          <w:tab w:val="num" w:pos="9600"/>
        </w:tabs>
        <w:ind w:left="9600" w:hanging="180"/>
      </w:pPr>
    </w:lvl>
  </w:abstractNum>
  <w:abstractNum w:abstractNumId="40">
    <w:nsid w:val="780E06B8"/>
    <w:multiLevelType w:val="hybridMultilevel"/>
    <w:tmpl w:val="99609340"/>
    <w:lvl w:ilvl="0" w:tplc="A62E9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9B97D19"/>
    <w:multiLevelType w:val="hybridMultilevel"/>
    <w:tmpl w:val="E2CAF346"/>
    <w:lvl w:ilvl="0" w:tplc="70840570">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B1D5677"/>
    <w:multiLevelType w:val="hybridMultilevel"/>
    <w:tmpl w:val="D2942020"/>
    <w:lvl w:ilvl="0" w:tplc="EA788D72">
      <w:start w:val="1"/>
      <w:numFmt w:val="decimal"/>
      <w:lvlText w:val="%1."/>
      <w:lvlJc w:val="left"/>
      <w:pPr>
        <w:ind w:left="2119" w:hanging="141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DA270E"/>
    <w:multiLevelType w:val="hybridMultilevel"/>
    <w:tmpl w:val="CAF6B470"/>
    <w:lvl w:ilvl="0" w:tplc="CE646230">
      <w:start w:val="1"/>
      <w:numFmt w:val="decimal"/>
      <w:lvlText w:val="%1."/>
      <w:lvlJc w:val="left"/>
      <w:pPr>
        <w:tabs>
          <w:tab w:val="num" w:pos="720"/>
        </w:tabs>
        <w:ind w:left="720" w:hanging="360"/>
      </w:pPr>
      <w:rPr>
        <w:rFonts w:hint="default"/>
      </w:rPr>
    </w:lvl>
    <w:lvl w:ilvl="1" w:tplc="2E6EAC8C">
      <w:numFmt w:val="none"/>
      <w:lvlText w:val=""/>
      <w:lvlJc w:val="left"/>
      <w:pPr>
        <w:tabs>
          <w:tab w:val="num" w:pos="360"/>
        </w:tabs>
      </w:pPr>
    </w:lvl>
    <w:lvl w:ilvl="2" w:tplc="16B0A046">
      <w:numFmt w:val="none"/>
      <w:lvlText w:val=""/>
      <w:lvlJc w:val="left"/>
      <w:pPr>
        <w:tabs>
          <w:tab w:val="num" w:pos="360"/>
        </w:tabs>
      </w:pPr>
    </w:lvl>
    <w:lvl w:ilvl="3" w:tplc="257684D8">
      <w:numFmt w:val="none"/>
      <w:lvlText w:val=""/>
      <w:lvlJc w:val="left"/>
      <w:pPr>
        <w:tabs>
          <w:tab w:val="num" w:pos="360"/>
        </w:tabs>
      </w:pPr>
    </w:lvl>
    <w:lvl w:ilvl="4" w:tplc="F5881A24">
      <w:numFmt w:val="none"/>
      <w:lvlText w:val=""/>
      <w:lvlJc w:val="left"/>
      <w:pPr>
        <w:tabs>
          <w:tab w:val="num" w:pos="360"/>
        </w:tabs>
      </w:pPr>
    </w:lvl>
    <w:lvl w:ilvl="5" w:tplc="292E3CA4">
      <w:numFmt w:val="none"/>
      <w:lvlText w:val=""/>
      <w:lvlJc w:val="left"/>
      <w:pPr>
        <w:tabs>
          <w:tab w:val="num" w:pos="360"/>
        </w:tabs>
      </w:pPr>
    </w:lvl>
    <w:lvl w:ilvl="6" w:tplc="E47ACE5E">
      <w:numFmt w:val="none"/>
      <w:lvlText w:val=""/>
      <w:lvlJc w:val="left"/>
      <w:pPr>
        <w:tabs>
          <w:tab w:val="num" w:pos="360"/>
        </w:tabs>
      </w:pPr>
    </w:lvl>
    <w:lvl w:ilvl="7" w:tplc="6A0A9462">
      <w:numFmt w:val="none"/>
      <w:lvlText w:val=""/>
      <w:lvlJc w:val="left"/>
      <w:pPr>
        <w:tabs>
          <w:tab w:val="num" w:pos="360"/>
        </w:tabs>
      </w:pPr>
    </w:lvl>
    <w:lvl w:ilvl="8" w:tplc="11DC734A">
      <w:numFmt w:val="none"/>
      <w:lvlText w:val=""/>
      <w:lvlJc w:val="left"/>
      <w:pPr>
        <w:tabs>
          <w:tab w:val="num" w:pos="360"/>
        </w:tabs>
      </w:pPr>
    </w:lvl>
  </w:abstractNum>
  <w:abstractNum w:abstractNumId="44">
    <w:nsid w:val="7FF40DBC"/>
    <w:multiLevelType w:val="hybridMultilevel"/>
    <w:tmpl w:val="B6601B7E"/>
    <w:lvl w:ilvl="0" w:tplc="BEE61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38"/>
  </w:num>
  <w:num w:numId="3">
    <w:abstractNumId w:val="35"/>
  </w:num>
  <w:num w:numId="4">
    <w:abstractNumId w:val="23"/>
  </w:num>
  <w:num w:numId="5">
    <w:abstractNumId w:val="9"/>
  </w:num>
  <w:num w:numId="6">
    <w:abstractNumId w:val="30"/>
  </w:num>
  <w:num w:numId="7">
    <w:abstractNumId w:val="43"/>
  </w:num>
  <w:num w:numId="8">
    <w:abstractNumId w:val="0"/>
  </w:num>
  <w:num w:numId="9">
    <w:abstractNumId w:val="12"/>
  </w:num>
  <w:num w:numId="10">
    <w:abstractNumId w:val="2"/>
  </w:num>
  <w:num w:numId="11">
    <w:abstractNumId w:val="4"/>
  </w:num>
  <w:num w:numId="12">
    <w:abstractNumId w:val="24"/>
  </w:num>
  <w:num w:numId="13">
    <w:abstractNumId w:val="11"/>
  </w:num>
  <w:num w:numId="14">
    <w:abstractNumId w:val="8"/>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32"/>
  </w:num>
  <w:num w:numId="19">
    <w:abstractNumId w:val="36"/>
  </w:num>
  <w:num w:numId="20">
    <w:abstractNumId w:val="27"/>
  </w:num>
  <w:num w:numId="21">
    <w:abstractNumId w:val="22"/>
  </w:num>
  <w:num w:numId="22">
    <w:abstractNumId w:val="41"/>
  </w:num>
  <w:num w:numId="23">
    <w:abstractNumId w:val="37"/>
  </w:num>
  <w:num w:numId="24">
    <w:abstractNumId w:val="34"/>
  </w:num>
  <w:num w:numId="25">
    <w:abstractNumId w:val="13"/>
  </w:num>
  <w:num w:numId="26">
    <w:abstractNumId w:val="28"/>
  </w:num>
  <w:num w:numId="27">
    <w:abstractNumId w:val="7"/>
  </w:num>
  <w:num w:numId="28">
    <w:abstractNumId w:val="6"/>
  </w:num>
  <w:num w:numId="29">
    <w:abstractNumId w:val="14"/>
  </w:num>
  <w:num w:numId="30">
    <w:abstractNumId w:val="1"/>
  </w:num>
  <w:num w:numId="31">
    <w:abstractNumId w:val="26"/>
  </w:num>
  <w:num w:numId="32">
    <w:abstractNumId w:val="39"/>
  </w:num>
  <w:num w:numId="33">
    <w:abstractNumId w:val="17"/>
  </w:num>
  <w:num w:numId="34">
    <w:abstractNumId w:val="29"/>
  </w:num>
  <w:num w:numId="35">
    <w:abstractNumId w:val="33"/>
  </w:num>
  <w:num w:numId="36">
    <w:abstractNumId w:val="5"/>
  </w:num>
  <w:num w:numId="37">
    <w:abstractNumId w:val="40"/>
  </w:num>
  <w:num w:numId="38">
    <w:abstractNumId w:val="21"/>
  </w:num>
  <w:num w:numId="39">
    <w:abstractNumId w:val="19"/>
  </w:num>
  <w:num w:numId="40">
    <w:abstractNumId w:val="15"/>
  </w:num>
  <w:num w:numId="41">
    <w:abstractNumId w:val="16"/>
  </w:num>
  <w:num w:numId="42">
    <w:abstractNumId w:val="44"/>
  </w:num>
  <w:num w:numId="43">
    <w:abstractNumId w:val="31"/>
  </w:num>
  <w:num w:numId="44">
    <w:abstractNumId w:val="4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05"/>
    <w:rsid w:val="0000063A"/>
    <w:rsid w:val="000007E6"/>
    <w:rsid w:val="000007EC"/>
    <w:rsid w:val="000011B3"/>
    <w:rsid w:val="000011C1"/>
    <w:rsid w:val="000014A2"/>
    <w:rsid w:val="000017ED"/>
    <w:rsid w:val="000019B7"/>
    <w:rsid w:val="00001DC3"/>
    <w:rsid w:val="000021BA"/>
    <w:rsid w:val="00002BBD"/>
    <w:rsid w:val="00002C6A"/>
    <w:rsid w:val="00002D65"/>
    <w:rsid w:val="00002DC0"/>
    <w:rsid w:val="00003195"/>
    <w:rsid w:val="000033AD"/>
    <w:rsid w:val="00003AE4"/>
    <w:rsid w:val="00004360"/>
    <w:rsid w:val="0000437D"/>
    <w:rsid w:val="000045C9"/>
    <w:rsid w:val="0000478E"/>
    <w:rsid w:val="00004B87"/>
    <w:rsid w:val="0000508A"/>
    <w:rsid w:val="00005121"/>
    <w:rsid w:val="00005822"/>
    <w:rsid w:val="00005D3A"/>
    <w:rsid w:val="00006680"/>
    <w:rsid w:val="00006C49"/>
    <w:rsid w:val="00006F47"/>
    <w:rsid w:val="0000708F"/>
    <w:rsid w:val="0000757E"/>
    <w:rsid w:val="00007CBC"/>
    <w:rsid w:val="00010292"/>
    <w:rsid w:val="0001057D"/>
    <w:rsid w:val="00010BF9"/>
    <w:rsid w:val="0001103B"/>
    <w:rsid w:val="00011116"/>
    <w:rsid w:val="00011728"/>
    <w:rsid w:val="00011AB7"/>
    <w:rsid w:val="0001208E"/>
    <w:rsid w:val="000123F2"/>
    <w:rsid w:val="00012600"/>
    <w:rsid w:val="0001289D"/>
    <w:rsid w:val="00013243"/>
    <w:rsid w:val="00013AD3"/>
    <w:rsid w:val="00013E0A"/>
    <w:rsid w:val="00014396"/>
    <w:rsid w:val="00015649"/>
    <w:rsid w:val="000165A7"/>
    <w:rsid w:val="00016700"/>
    <w:rsid w:val="00016DF5"/>
    <w:rsid w:val="00016FE2"/>
    <w:rsid w:val="0001796B"/>
    <w:rsid w:val="000201D8"/>
    <w:rsid w:val="00020420"/>
    <w:rsid w:val="00020C57"/>
    <w:rsid w:val="00021320"/>
    <w:rsid w:val="00021A56"/>
    <w:rsid w:val="00021AEA"/>
    <w:rsid w:val="000226BD"/>
    <w:rsid w:val="00022998"/>
    <w:rsid w:val="00023590"/>
    <w:rsid w:val="00023BCE"/>
    <w:rsid w:val="0002424C"/>
    <w:rsid w:val="000242E7"/>
    <w:rsid w:val="000245C2"/>
    <w:rsid w:val="00024624"/>
    <w:rsid w:val="00024BFD"/>
    <w:rsid w:val="00024CFA"/>
    <w:rsid w:val="000250AC"/>
    <w:rsid w:val="00025275"/>
    <w:rsid w:val="0002565A"/>
    <w:rsid w:val="00025676"/>
    <w:rsid w:val="0002610D"/>
    <w:rsid w:val="0002671C"/>
    <w:rsid w:val="0002683A"/>
    <w:rsid w:val="00027B2F"/>
    <w:rsid w:val="00027EFB"/>
    <w:rsid w:val="00030BDD"/>
    <w:rsid w:val="00030C7C"/>
    <w:rsid w:val="00030FDA"/>
    <w:rsid w:val="00031070"/>
    <w:rsid w:val="00031371"/>
    <w:rsid w:val="0003241D"/>
    <w:rsid w:val="0003242C"/>
    <w:rsid w:val="00032439"/>
    <w:rsid w:val="000324CB"/>
    <w:rsid w:val="00032B70"/>
    <w:rsid w:val="00033431"/>
    <w:rsid w:val="00033A87"/>
    <w:rsid w:val="00033B76"/>
    <w:rsid w:val="00033DB6"/>
    <w:rsid w:val="00033DD8"/>
    <w:rsid w:val="00033E09"/>
    <w:rsid w:val="00033FE0"/>
    <w:rsid w:val="00034190"/>
    <w:rsid w:val="00034579"/>
    <w:rsid w:val="00034D4C"/>
    <w:rsid w:val="000357E8"/>
    <w:rsid w:val="00035A2E"/>
    <w:rsid w:val="0003641D"/>
    <w:rsid w:val="00036F9B"/>
    <w:rsid w:val="000370EC"/>
    <w:rsid w:val="00037476"/>
    <w:rsid w:val="00037565"/>
    <w:rsid w:val="0003776B"/>
    <w:rsid w:val="0004035E"/>
    <w:rsid w:val="000408DE"/>
    <w:rsid w:val="00040A33"/>
    <w:rsid w:val="00040C93"/>
    <w:rsid w:val="00041494"/>
    <w:rsid w:val="00041A66"/>
    <w:rsid w:val="00041C75"/>
    <w:rsid w:val="00041ED9"/>
    <w:rsid w:val="00041FB3"/>
    <w:rsid w:val="000424AD"/>
    <w:rsid w:val="0004294C"/>
    <w:rsid w:val="00042D07"/>
    <w:rsid w:val="0004334A"/>
    <w:rsid w:val="0004348E"/>
    <w:rsid w:val="00043DEB"/>
    <w:rsid w:val="000442D7"/>
    <w:rsid w:val="00044CA5"/>
    <w:rsid w:val="000452D5"/>
    <w:rsid w:val="00045472"/>
    <w:rsid w:val="000454ED"/>
    <w:rsid w:val="000454F2"/>
    <w:rsid w:val="00045863"/>
    <w:rsid w:val="000458EC"/>
    <w:rsid w:val="00045A8C"/>
    <w:rsid w:val="00045B00"/>
    <w:rsid w:val="00045FC3"/>
    <w:rsid w:val="0004727B"/>
    <w:rsid w:val="00047B00"/>
    <w:rsid w:val="00047D5E"/>
    <w:rsid w:val="0005083F"/>
    <w:rsid w:val="00051114"/>
    <w:rsid w:val="00051725"/>
    <w:rsid w:val="00051759"/>
    <w:rsid w:val="000517D2"/>
    <w:rsid w:val="000527DC"/>
    <w:rsid w:val="00052C03"/>
    <w:rsid w:val="00053046"/>
    <w:rsid w:val="0005314D"/>
    <w:rsid w:val="0005402F"/>
    <w:rsid w:val="000543EA"/>
    <w:rsid w:val="000545F6"/>
    <w:rsid w:val="000546B9"/>
    <w:rsid w:val="000546BD"/>
    <w:rsid w:val="00054F61"/>
    <w:rsid w:val="000555F8"/>
    <w:rsid w:val="000559EC"/>
    <w:rsid w:val="000563E8"/>
    <w:rsid w:val="00056EFD"/>
    <w:rsid w:val="00056F26"/>
    <w:rsid w:val="0005700D"/>
    <w:rsid w:val="00057E3F"/>
    <w:rsid w:val="000600FC"/>
    <w:rsid w:val="00060DB5"/>
    <w:rsid w:val="00060E1C"/>
    <w:rsid w:val="00060E43"/>
    <w:rsid w:val="0006168A"/>
    <w:rsid w:val="00063DB8"/>
    <w:rsid w:val="000643F0"/>
    <w:rsid w:val="000647CB"/>
    <w:rsid w:val="00064A9D"/>
    <w:rsid w:val="00064CD1"/>
    <w:rsid w:val="00065410"/>
    <w:rsid w:val="00065CB5"/>
    <w:rsid w:val="00065E3E"/>
    <w:rsid w:val="00065E93"/>
    <w:rsid w:val="00067247"/>
    <w:rsid w:val="000679F9"/>
    <w:rsid w:val="00067BBD"/>
    <w:rsid w:val="00067E93"/>
    <w:rsid w:val="00067ED4"/>
    <w:rsid w:val="000701A4"/>
    <w:rsid w:val="00070256"/>
    <w:rsid w:val="0007052E"/>
    <w:rsid w:val="00070757"/>
    <w:rsid w:val="00070E0F"/>
    <w:rsid w:val="00070E6D"/>
    <w:rsid w:val="00070FFA"/>
    <w:rsid w:val="00071203"/>
    <w:rsid w:val="00071209"/>
    <w:rsid w:val="00072363"/>
    <w:rsid w:val="000725E4"/>
    <w:rsid w:val="00072763"/>
    <w:rsid w:val="00072B60"/>
    <w:rsid w:val="00072D04"/>
    <w:rsid w:val="0007302E"/>
    <w:rsid w:val="000734E9"/>
    <w:rsid w:val="0007390D"/>
    <w:rsid w:val="00074483"/>
    <w:rsid w:val="00074758"/>
    <w:rsid w:val="00074A67"/>
    <w:rsid w:val="0007508F"/>
    <w:rsid w:val="00075443"/>
    <w:rsid w:val="00075886"/>
    <w:rsid w:val="00075CAD"/>
    <w:rsid w:val="00075F22"/>
    <w:rsid w:val="000763B4"/>
    <w:rsid w:val="00076C0D"/>
    <w:rsid w:val="00076D3D"/>
    <w:rsid w:val="00080087"/>
    <w:rsid w:val="00080DC6"/>
    <w:rsid w:val="00080E81"/>
    <w:rsid w:val="000813B8"/>
    <w:rsid w:val="00081614"/>
    <w:rsid w:val="00081B2F"/>
    <w:rsid w:val="00081CE1"/>
    <w:rsid w:val="00081D65"/>
    <w:rsid w:val="000820A4"/>
    <w:rsid w:val="0008223D"/>
    <w:rsid w:val="00082648"/>
    <w:rsid w:val="00083773"/>
    <w:rsid w:val="00083AAC"/>
    <w:rsid w:val="0008415B"/>
    <w:rsid w:val="00084DB6"/>
    <w:rsid w:val="00084F7F"/>
    <w:rsid w:val="00085AD0"/>
    <w:rsid w:val="00085F01"/>
    <w:rsid w:val="0008690D"/>
    <w:rsid w:val="00087CCE"/>
    <w:rsid w:val="00087EE7"/>
    <w:rsid w:val="000901A7"/>
    <w:rsid w:val="0009080F"/>
    <w:rsid w:val="000909AA"/>
    <w:rsid w:val="00092F31"/>
    <w:rsid w:val="00093190"/>
    <w:rsid w:val="00093C93"/>
    <w:rsid w:val="00093EAA"/>
    <w:rsid w:val="000941E5"/>
    <w:rsid w:val="000942AF"/>
    <w:rsid w:val="00094B58"/>
    <w:rsid w:val="00094BEE"/>
    <w:rsid w:val="00094F0F"/>
    <w:rsid w:val="00094FCA"/>
    <w:rsid w:val="0009544C"/>
    <w:rsid w:val="0009586A"/>
    <w:rsid w:val="000958D7"/>
    <w:rsid w:val="00095C0D"/>
    <w:rsid w:val="00095E6A"/>
    <w:rsid w:val="00096039"/>
    <w:rsid w:val="000965CA"/>
    <w:rsid w:val="0009666D"/>
    <w:rsid w:val="0009697E"/>
    <w:rsid w:val="00096DA2"/>
    <w:rsid w:val="00097048"/>
    <w:rsid w:val="00097220"/>
    <w:rsid w:val="00097229"/>
    <w:rsid w:val="000A00BD"/>
    <w:rsid w:val="000A0370"/>
    <w:rsid w:val="000A044B"/>
    <w:rsid w:val="000A1431"/>
    <w:rsid w:val="000A182B"/>
    <w:rsid w:val="000A1B5C"/>
    <w:rsid w:val="000A1BF2"/>
    <w:rsid w:val="000A2EF1"/>
    <w:rsid w:val="000A3D3A"/>
    <w:rsid w:val="000A41D9"/>
    <w:rsid w:val="000A4884"/>
    <w:rsid w:val="000A4A05"/>
    <w:rsid w:val="000A4B85"/>
    <w:rsid w:val="000A4DB1"/>
    <w:rsid w:val="000A4E14"/>
    <w:rsid w:val="000A5850"/>
    <w:rsid w:val="000A5C6F"/>
    <w:rsid w:val="000A6D51"/>
    <w:rsid w:val="000A6E6C"/>
    <w:rsid w:val="000A720B"/>
    <w:rsid w:val="000A7238"/>
    <w:rsid w:val="000A7352"/>
    <w:rsid w:val="000A7AFF"/>
    <w:rsid w:val="000B03FC"/>
    <w:rsid w:val="000B0456"/>
    <w:rsid w:val="000B0676"/>
    <w:rsid w:val="000B0F3E"/>
    <w:rsid w:val="000B126D"/>
    <w:rsid w:val="000B1A41"/>
    <w:rsid w:val="000B1A5C"/>
    <w:rsid w:val="000B2447"/>
    <w:rsid w:val="000B24C5"/>
    <w:rsid w:val="000B271C"/>
    <w:rsid w:val="000B29FF"/>
    <w:rsid w:val="000B2D9A"/>
    <w:rsid w:val="000B32A7"/>
    <w:rsid w:val="000B33D1"/>
    <w:rsid w:val="000B3A70"/>
    <w:rsid w:val="000B4282"/>
    <w:rsid w:val="000B428B"/>
    <w:rsid w:val="000B460D"/>
    <w:rsid w:val="000B4674"/>
    <w:rsid w:val="000B4973"/>
    <w:rsid w:val="000B5467"/>
    <w:rsid w:val="000B59BC"/>
    <w:rsid w:val="000B5C5F"/>
    <w:rsid w:val="000B5F2D"/>
    <w:rsid w:val="000B62CA"/>
    <w:rsid w:val="000B62F0"/>
    <w:rsid w:val="000B64AF"/>
    <w:rsid w:val="000B6843"/>
    <w:rsid w:val="000B6DA8"/>
    <w:rsid w:val="000B73B1"/>
    <w:rsid w:val="000B770F"/>
    <w:rsid w:val="000B7B8A"/>
    <w:rsid w:val="000B7BA2"/>
    <w:rsid w:val="000B7C37"/>
    <w:rsid w:val="000C0137"/>
    <w:rsid w:val="000C0170"/>
    <w:rsid w:val="000C084F"/>
    <w:rsid w:val="000C0B86"/>
    <w:rsid w:val="000C1505"/>
    <w:rsid w:val="000C185C"/>
    <w:rsid w:val="000C199A"/>
    <w:rsid w:val="000C1F29"/>
    <w:rsid w:val="000C36C5"/>
    <w:rsid w:val="000C3C53"/>
    <w:rsid w:val="000C49E5"/>
    <w:rsid w:val="000C5EF2"/>
    <w:rsid w:val="000C64AC"/>
    <w:rsid w:val="000C64B2"/>
    <w:rsid w:val="000C6A8D"/>
    <w:rsid w:val="000C6BA2"/>
    <w:rsid w:val="000C720A"/>
    <w:rsid w:val="000C7609"/>
    <w:rsid w:val="000C7614"/>
    <w:rsid w:val="000C7655"/>
    <w:rsid w:val="000C7B7E"/>
    <w:rsid w:val="000C7B80"/>
    <w:rsid w:val="000C7FCF"/>
    <w:rsid w:val="000D09CF"/>
    <w:rsid w:val="000D0B0D"/>
    <w:rsid w:val="000D18F7"/>
    <w:rsid w:val="000D1F13"/>
    <w:rsid w:val="000D2CA9"/>
    <w:rsid w:val="000D3611"/>
    <w:rsid w:val="000D3776"/>
    <w:rsid w:val="000D457C"/>
    <w:rsid w:val="000D46DF"/>
    <w:rsid w:val="000D5FB2"/>
    <w:rsid w:val="000D6051"/>
    <w:rsid w:val="000D67E0"/>
    <w:rsid w:val="000D695A"/>
    <w:rsid w:val="000D76F8"/>
    <w:rsid w:val="000D7CCC"/>
    <w:rsid w:val="000E0674"/>
    <w:rsid w:val="000E081E"/>
    <w:rsid w:val="000E0BFF"/>
    <w:rsid w:val="000E0C85"/>
    <w:rsid w:val="000E184F"/>
    <w:rsid w:val="000E194D"/>
    <w:rsid w:val="000E19B4"/>
    <w:rsid w:val="000E1B4E"/>
    <w:rsid w:val="000E22F1"/>
    <w:rsid w:val="000E27C8"/>
    <w:rsid w:val="000E2A18"/>
    <w:rsid w:val="000E2BAF"/>
    <w:rsid w:val="000E2C41"/>
    <w:rsid w:val="000E2D61"/>
    <w:rsid w:val="000E3EAA"/>
    <w:rsid w:val="000E4080"/>
    <w:rsid w:val="000E412E"/>
    <w:rsid w:val="000E4AC5"/>
    <w:rsid w:val="000E5767"/>
    <w:rsid w:val="000E6E62"/>
    <w:rsid w:val="000E7123"/>
    <w:rsid w:val="000E723D"/>
    <w:rsid w:val="000E76EA"/>
    <w:rsid w:val="000F02C5"/>
    <w:rsid w:val="000F0313"/>
    <w:rsid w:val="000F0977"/>
    <w:rsid w:val="000F0CE2"/>
    <w:rsid w:val="000F0D21"/>
    <w:rsid w:val="000F168B"/>
    <w:rsid w:val="000F1AB2"/>
    <w:rsid w:val="000F27EE"/>
    <w:rsid w:val="000F2AE7"/>
    <w:rsid w:val="000F323D"/>
    <w:rsid w:val="000F3566"/>
    <w:rsid w:val="000F3CE3"/>
    <w:rsid w:val="000F3ECC"/>
    <w:rsid w:val="000F48FB"/>
    <w:rsid w:val="000F6190"/>
    <w:rsid w:val="000F6324"/>
    <w:rsid w:val="000F68BF"/>
    <w:rsid w:val="000F6A27"/>
    <w:rsid w:val="000F6F29"/>
    <w:rsid w:val="000F7014"/>
    <w:rsid w:val="000F7AEA"/>
    <w:rsid w:val="000F7C44"/>
    <w:rsid w:val="00100045"/>
    <w:rsid w:val="0010062C"/>
    <w:rsid w:val="001006B3"/>
    <w:rsid w:val="001016E5"/>
    <w:rsid w:val="0010241D"/>
    <w:rsid w:val="00102626"/>
    <w:rsid w:val="00102A0B"/>
    <w:rsid w:val="00102A99"/>
    <w:rsid w:val="00102F06"/>
    <w:rsid w:val="0010326F"/>
    <w:rsid w:val="001038F6"/>
    <w:rsid w:val="00103B88"/>
    <w:rsid w:val="00104223"/>
    <w:rsid w:val="00104DE0"/>
    <w:rsid w:val="00104FEB"/>
    <w:rsid w:val="0010553C"/>
    <w:rsid w:val="001065A6"/>
    <w:rsid w:val="001066AB"/>
    <w:rsid w:val="0010747C"/>
    <w:rsid w:val="001077B1"/>
    <w:rsid w:val="00107DE7"/>
    <w:rsid w:val="001136F7"/>
    <w:rsid w:val="00113E15"/>
    <w:rsid w:val="00113F30"/>
    <w:rsid w:val="00114D79"/>
    <w:rsid w:val="00115268"/>
    <w:rsid w:val="00115713"/>
    <w:rsid w:val="00115BE8"/>
    <w:rsid w:val="00115DD1"/>
    <w:rsid w:val="00115E69"/>
    <w:rsid w:val="00115F99"/>
    <w:rsid w:val="001161E6"/>
    <w:rsid w:val="00116E49"/>
    <w:rsid w:val="00117549"/>
    <w:rsid w:val="00117EDB"/>
    <w:rsid w:val="00117F34"/>
    <w:rsid w:val="00120516"/>
    <w:rsid w:val="00120718"/>
    <w:rsid w:val="00120840"/>
    <w:rsid w:val="00120B8A"/>
    <w:rsid w:val="00120CF8"/>
    <w:rsid w:val="00120ECF"/>
    <w:rsid w:val="00121377"/>
    <w:rsid w:val="00121594"/>
    <w:rsid w:val="001217E9"/>
    <w:rsid w:val="00121846"/>
    <w:rsid w:val="00121913"/>
    <w:rsid w:val="00121960"/>
    <w:rsid w:val="00121BD7"/>
    <w:rsid w:val="00121DA2"/>
    <w:rsid w:val="00121EEB"/>
    <w:rsid w:val="00122A97"/>
    <w:rsid w:val="00122C4E"/>
    <w:rsid w:val="00122CF0"/>
    <w:rsid w:val="00122F77"/>
    <w:rsid w:val="001234CD"/>
    <w:rsid w:val="001238F2"/>
    <w:rsid w:val="00124456"/>
    <w:rsid w:val="001244CA"/>
    <w:rsid w:val="001248EA"/>
    <w:rsid w:val="0012594E"/>
    <w:rsid w:val="00125EB4"/>
    <w:rsid w:val="00125FBB"/>
    <w:rsid w:val="0012727F"/>
    <w:rsid w:val="001277AC"/>
    <w:rsid w:val="00127EBA"/>
    <w:rsid w:val="00127F1F"/>
    <w:rsid w:val="00127F20"/>
    <w:rsid w:val="001305B2"/>
    <w:rsid w:val="00131607"/>
    <w:rsid w:val="00131DD7"/>
    <w:rsid w:val="00131E35"/>
    <w:rsid w:val="001322D1"/>
    <w:rsid w:val="00134518"/>
    <w:rsid w:val="001349D7"/>
    <w:rsid w:val="00134B80"/>
    <w:rsid w:val="00134FDC"/>
    <w:rsid w:val="00135699"/>
    <w:rsid w:val="0013597A"/>
    <w:rsid w:val="001359E3"/>
    <w:rsid w:val="00135A45"/>
    <w:rsid w:val="00135B52"/>
    <w:rsid w:val="00135D94"/>
    <w:rsid w:val="0013625C"/>
    <w:rsid w:val="001368D8"/>
    <w:rsid w:val="00136C21"/>
    <w:rsid w:val="00140772"/>
    <w:rsid w:val="0014084D"/>
    <w:rsid w:val="00141184"/>
    <w:rsid w:val="00141352"/>
    <w:rsid w:val="00141423"/>
    <w:rsid w:val="001414C9"/>
    <w:rsid w:val="00141686"/>
    <w:rsid w:val="00141C9A"/>
    <w:rsid w:val="00142A27"/>
    <w:rsid w:val="0014303C"/>
    <w:rsid w:val="00144295"/>
    <w:rsid w:val="00144924"/>
    <w:rsid w:val="00144AAF"/>
    <w:rsid w:val="00144ABE"/>
    <w:rsid w:val="00144C8D"/>
    <w:rsid w:val="0014553E"/>
    <w:rsid w:val="00145630"/>
    <w:rsid w:val="00145D3E"/>
    <w:rsid w:val="00146F2D"/>
    <w:rsid w:val="00147558"/>
    <w:rsid w:val="0014798C"/>
    <w:rsid w:val="00147D4A"/>
    <w:rsid w:val="00150381"/>
    <w:rsid w:val="001503BE"/>
    <w:rsid w:val="00150BB7"/>
    <w:rsid w:val="001511DA"/>
    <w:rsid w:val="00151790"/>
    <w:rsid w:val="001520A3"/>
    <w:rsid w:val="00153692"/>
    <w:rsid w:val="00153889"/>
    <w:rsid w:val="00153933"/>
    <w:rsid w:val="0015433C"/>
    <w:rsid w:val="00154697"/>
    <w:rsid w:val="00154773"/>
    <w:rsid w:val="0015486B"/>
    <w:rsid w:val="00154DF1"/>
    <w:rsid w:val="0015517F"/>
    <w:rsid w:val="00155306"/>
    <w:rsid w:val="00155682"/>
    <w:rsid w:val="00155B1C"/>
    <w:rsid w:val="00155C06"/>
    <w:rsid w:val="001560AA"/>
    <w:rsid w:val="0015694C"/>
    <w:rsid w:val="00156C16"/>
    <w:rsid w:val="00156C73"/>
    <w:rsid w:val="00157BE9"/>
    <w:rsid w:val="00157E9C"/>
    <w:rsid w:val="00160869"/>
    <w:rsid w:val="00160A45"/>
    <w:rsid w:val="00160AE4"/>
    <w:rsid w:val="00160DE4"/>
    <w:rsid w:val="00161315"/>
    <w:rsid w:val="00161B34"/>
    <w:rsid w:val="00161B85"/>
    <w:rsid w:val="001621ED"/>
    <w:rsid w:val="001624D3"/>
    <w:rsid w:val="00162A2D"/>
    <w:rsid w:val="00162BE5"/>
    <w:rsid w:val="001639F4"/>
    <w:rsid w:val="00163BB7"/>
    <w:rsid w:val="0016410A"/>
    <w:rsid w:val="00164B75"/>
    <w:rsid w:val="00165331"/>
    <w:rsid w:val="001653DD"/>
    <w:rsid w:val="001654E2"/>
    <w:rsid w:val="00165604"/>
    <w:rsid w:val="00165E82"/>
    <w:rsid w:val="00165FF7"/>
    <w:rsid w:val="00166B40"/>
    <w:rsid w:val="00166E3B"/>
    <w:rsid w:val="00167DB6"/>
    <w:rsid w:val="00170367"/>
    <w:rsid w:val="00170A68"/>
    <w:rsid w:val="00170A7A"/>
    <w:rsid w:val="00170AAF"/>
    <w:rsid w:val="00170AB1"/>
    <w:rsid w:val="0017145D"/>
    <w:rsid w:val="00171710"/>
    <w:rsid w:val="001717E9"/>
    <w:rsid w:val="00171E29"/>
    <w:rsid w:val="001729CC"/>
    <w:rsid w:val="00173970"/>
    <w:rsid w:val="00173D67"/>
    <w:rsid w:val="00174108"/>
    <w:rsid w:val="00174729"/>
    <w:rsid w:val="00174E0F"/>
    <w:rsid w:val="00174E2A"/>
    <w:rsid w:val="001751F9"/>
    <w:rsid w:val="001754E6"/>
    <w:rsid w:val="00175830"/>
    <w:rsid w:val="00175D62"/>
    <w:rsid w:val="00176255"/>
    <w:rsid w:val="00176917"/>
    <w:rsid w:val="00176B68"/>
    <w:rsid w:val="00177A4B"/>
    <w:rsid w:val="00180A02"/>
    <w:rsid w:val="00182210"/>
    <w:rsid w:val="00182B2B"/>
    <w:rsid w:val="001830FA"/>
    <w:rsid w:val="001832ED"/>
    <w:rsid w:val="00183605"/>
    <w:rsid w:val="001837CE"/>
    <w:rsid w:val="00183833"/>
    <w:rsid w:val="001841B0"/>
    <w:rsid w:val="00184734"/>
    <w:rsid w:val="0018536B"/>
    <w:rsid w:val="001856BA"/>
    <w:rsid w:val="001863A3"/>
    <w:rsid w:val="00186C97"/>
    <w:rsid w:val="00190282"/>
    <w:rsid w:val="00190701"/>
    <w:rsid w:val="00190C54"/>
    <w:rsid w:val="00191168"/>
    <w:rsid w:val="00191247"/>
    <w:rsid w:val="00192750"/>
    <w:rsid w:val="001936F4"/>
    <w:rsid w:val="00193BE4"/>
    <w:rsid w:val="00193C39"/>
    <w:rsid w:val="00194BA6"/>
    <w:rsid w:val="00194DFC"/>
    <w:rsid w:val="00195172"/>
    <w:rsid w:val="00195361"/>
    <w:rsid w:val="00196303"/>
    <w:rsid w:val="001A0064"/>
    <w:rsid w:val="001A0336"/>
    <w:rsid w:val="001A03A6"/>
    <w:rsid w:val="001A05D7"/>
    <w:rsid w:val="001A0674"/>
    <w:rsid w:val="001A0788"/>
    <w:rsid w:val="001A0988"/>
    <w:rsid w:val="001A188A"/>
    <w:rsid w:val="001A18AF"/>
    <w:rsid w:val="001A1AC5"/>
    <w:rsid w:val="001A335A"/>
    <w:rsid w:val="001A3387"/>
    <w:rsid w:val="001A3597"/>
    <w:rsid w:val="001A3FBB"/>
    <w:rsid w:val="001A3FCE"/>
    <w:rsid w:val="001A4333"/>
    <w:rsid w:val="001A4A8D"/>
    <w:rsid w:val="001A4F3D"/>
    <w:rsid w:val="001A5B45"/>
    <w:rsid w:val="001A615A"/>
    <w:rsid w:val="001A618F"/>
    <w:rsid w:val="001A6EA6"/>
    <w:rsid w:val="001A77EC"/>
    <w:rsid w:val="001B034F"/>
    <w:rsid w:val="001B161A"/>
    <w:rsid w:val="001B1656"/>
    <w:rsid w:val="001B24A1"/>
    <w:rsid w:val="001B29AA"/>
    <w:rsid w:val="001B2FCF"/>
    <w:rsid w:val="001B30D4"/>
    <w:rsid w:val="001B33BF"/>
    <w:rsid w:val="001B4EA3"/>
    <w:rsid w:val="001B60BF"/>
    <w:rsid w:val="001B64DE"/>
    <w:rsid w:val="001B6BB0"/>
    <w:rsid w:val="001B7AAC"/>
    <w:rsid w:val="001C0375"/>
    <w:rsid w:val="001C05CC"/>
    <w:rsid w:val="001C06B9"/>
    <w:rsid w:val="001C0B29"/>
    <w:rsid w:val="001C1204"/>
    <w:rsid w:val="001C15D2"/>
    <w:rsid w:val="001C18C9"/>
    <w:rsid w:val="001C1C88"/>
    <w:rsid w:val="001C1D20"/>
    <w:rsid w:val="001C1D7B"/>
    <w:rsid w:val="001C2383"/>
    <w:rsid w:val="001C2BD8"/>
    <w:rsid w:val="001C399C"/>
    <w:rsid w:val="001C4E5B"/>
    <w:rsid w:val="001C53A0"/>
    <w:rsid w:val="001C570F"/>
    <w:rsid w:val="001C6169"/>
    <w:rsid w:val="001C6DBF"/>
    <w:rsid w:val="001C6F62"/>
    <w:rsid w:val="001C70CB"/>
    <w:rsid w:val="001C714B"/>
    <w:rsid w:val="001C71B9"/>
    <w:rsid w:val="001C7D12"/>
    <w:rsid w:val="001D026D"/>
    <w:rsid w:val="001D0344"/>
    <w:rsid w:val="001D05CF"/>
    <w:rsid w:val="001D0641"/>
    <w:rsid w:val="001D0848"/>
    <w:rsid w:val="001D2A7D"/>
    <w:rsid w:val="001D2C18"/>
    <w:rsid w:val="001D2CD5"/>
    <w:rsid w:val="001D4CC9"/>
    <w:rsid w:val="001D4D4A"/>
    <w:rsid w:val="001D4DAB"/>
    <w:rsid w:val="001D5166"/>
    <w:rsid w:val="001D52B6"/>
    <w:rsid w:val="001D532B"/>
    <w:rsid w:val="001D57B2"/>
    <w:rsid w:val="001D5F1C"/>
    <w:rsid w:val="001D6373"/>
    <w:rsid w:val="001D6562"/>
    <w:rsid w:val="001D6607"/>
    <w:rsid w:val="001D67B3"/>
    <w:rsid w:val="001D68A0"/>
    <w:rsid w:val="001D6B92"/>
    <w:rsid w:val="001D6F97"/>
    <w:rsid w:val="001E009F"/>
    <w:rsid w:val="001E060D"/>
    <w:rsid w:val="001E11CC"/>
    <w:rsid w:val="001E120C"/>
    <w:rsid w:val="001E1545"/>
    <w:rsid w:val="001E198E"/>
    <w:rsid w:val="001E19B1"/>
    <w:rsid w:val="001E2438"/>
    <w:rsid w:val="001E2482"/>
    <w:rsid w:val="001E34B2"/>
    <w:rsid w:val="001E39D9"/>
    <w:rsid w:val="001E3A59"/>
    <w:rsid w:val="001E4062"/>
    <w:rsid w:val="001E4E12"/>
    <w:rsid w:val="001E4F96"/>
    <w:rsid w:val="001E541A"/>
    <w:rsid w:val="001E5429"/>
    <w:rsid w:val="001E5663"/>
    <w:rsid w:val="001E576A"/>
    <w:rsid w:val="001E58EB"/>
    <w:rsid w:val="001E5EBF"/>
    <w:rsid w:val="001E60AC"/>
    <w:rsid w:val="001E69DF"/>
    <w:rsid w:val="001E7C75"/>
    <w:rsid w:val="001F0C1B"/>
    <w:rsid w:val="001F0E0C"/>
    <w:rsid w:val="001F2246"/>
    <w:rsid w:val="001F231D"/>
    <w:rsid w:val="001F253A"/>
    <w:rsid w:val="001F2594"/>
    <w:rsid w:val="001F2C50"/>
    <w:rsid w:val="001F3142"/>
    <w:rsid w:val="001F3DC1"/>
    <w:rsid w:val="001F4EF5"/>
    <w:rsid w:val="001F59DF"/>
    <w:rsid w:val="001F5A38"/>
    <w:rsid w:val="001F5C0E"/>
    <w:rsid w:val="001F64BE"/>
    <w:rsid w:val="001F67EF"/>
    <w:rsid w:val="001F6D1B"/>
    <w:rsid w:val="001F6EF6"/>
    <w:rsid w:val="001F6F6D"/>
    <w:rsid w:val="001F7D5D"/>
    <w:rsid w:val="00200024"/>
    <w:rsid w:val="002004D1"/>
    <w:rsid w:val="002005A1"/>
    <w:rsid w:val="00200CBB"/>
    <w:rsid w:val="00201126"/>
    <w:rsid w:val="0020120F"/>
    <w:rsid w:val="0020172A"/>
    <w:rsid w:val="00202441"/>
    <w:rsid w:val="00202618"/>
    <w:rsid w:val="002027A9"/>
    <w:rsid w:val="00202E2D"/>
    <w:rsid w:val="00202E50"/>
    <w:rsid w:val="002037B4"/>
    <w:rsid w:val="00203D7D"/>
    <w:rsid w:val="00204219"/>
    <w:rsid w:val="00204626"/>
    <w:rsid w:val="00204924"/>
    <w:rsid w:val="00204C84"/>
    <w:rsid w:val="0020513F"/>
    <w:rsid w:val="002055D4"/>
    <w:rsid w:val="00205638"/>
    <w:rsid w:val="0020578D"/>
    <w:rsid w:val="00205B32"/>
    <w:rsid w:val="00205D4B"/>
    <w:rsid w:val="00206114"/>
    <w:rsid w:val="0020613B"/>
    <w:rsid w:val="00206202"/>
    <w:rsid w:val="002068E8"/>
    <w:rsid w:val="00206AAD"/>
    <w:rsid w:val="00206F57"/>
    <w:rsid w:val="00206F58"/>
    <w:rsid w:val="00207701"/>
    <w:rsid w:val="00207C17"/>
    <w:rsid w:val="00207C95"/>
    <w:rsid w:val="00207F03"/>
    <w:rsid w:val="002102A5"/>
    <w:rsid w:val="002106FF"/>
    <w:rsid w:val="0021099C"/>
    <w:rsid w:val="002109CB"/>
    <w:rsid w:val="00212071"/>
    <w:rsid w:val="0021281B"/>
    <w:rsid w:val="0021317F"/>
    <w:rsid w:val="00213DE2"/>
    <w:rsid w:val="00213F20"/>
    <w:rsid w:val="00214B7E"/>
    <w:rsid w:val="00214C6E"/>
    <w:rsid w:val="00214D2A"/>
    <w:rsid w:val="00214E3B"/>
    <w:rsid w:val="00215352"/>
    <w:rsid w:val="00215E0E"/>
    <w:rsid w:val="002166AF"/>
    <w:rsid w:val="0021685F"/>
    <w:rsid w:val="00216903"/>
    <w:rsid w:val="00216E2E"/>
    <w:rsid w:val="00216E3B"/>
    <w:rsid w:val="0021733E"/>
    <w:rsid w:val="00217387"/>
    <w:rsid w:val="0021762F"/>
    <w:rsid w:val="0021764D"/>
    <w:rsid w:val="0021769F"/>
    <w:rsid w:val="00217A3C"/>
    <w:rsid w:val="002204F5"/>
    <w:rsid w:val="00220B95"/>
    <w:rsid w:val="00220E68"/>
    <w:rsid w:val="00221250"/>
    <w:rsid w:val="00221823"/>
    <w:rsid w:val="002223BE"/>
    <w:rsid w:val="002232DF"/>
    <w:rsid w:val="00223C3B"/>
    <w:rsid w:val="0022415F"/>
    <w:rsid w:val="002243F9"/>
    <w:rsid w:val="00224452"/>
    <w:rsid w:val="002248DA"/>
    <w:rsid w:val="00225128"/>
    <w:rsid w:val="0022561F"/>
    <w:rsid w:val="00225885"/>
    <w:rsid w:val="002261D5"/>
    <w:rsid w:val="0022635C"/>
    <w:rsid w:val="0022658A"/>
    <w:rsid w:val="00230058"/>
    <w:rsid w:val="00230545"/>
    <w:rsid w:val="00230590"/>
    <w:rsid w:val="00230A04"/>
    <w:rsid w:val="00230EF2"/>
    <w:rsid w:val="0023192C"/>
    <w:rsid w:val="0023214F"/>
    <w:rsid w:val="002321B4"/>
    <w:rsid w:val="00232F05"/>
    <w:rsid w:val="00232FF7"/>
    <w:rsid w:val="00233EB6"/>
    <w:rsid w:val="00234265"/>
    <w:rsid w:val="002342B3"/>
    <w:rsid w:val="00234776"/>
    <w:rsid w:val="00234F28"/>
    <w:rsid w:val="00234FF1"/>
    <w:rsid w:val="00235011"/>
    <w:rsid w:val="002351ED"/>
    <w:rsid w:val="00235E8D"/>
    <w:rsid w:val="0023611F"/>
    <w:rsid w:val="002366F1"/>
    <w:rsid w:val="00237135"/>
    <w:rsid w:val="0023730B"/>
    <w:rsid w:val="0023747C"/>
    <w:rsid w:val="00240805"/>
    <w:rsid w:val="00240D1E"/>
    <w:rsid w:val="00240D54"/>
    <w:rsid w:val="00240E66"/>
    <w:rsid w:val="00240F2D"/>
    <w:rsid w:val="00240FA7"/>
    <w:rsid w:val="00241D7C"/>
    <w:rsid w:val="00242087"/>
    <w:rsid w:val="002428E2"/>
    <w:rsid w:val="0024357D"/>
    <w:rsid w:val="002437DC"/>
    <w:rsid w:val="00244797"/>
    <w:rsid w:val="00245031"/>
    <w:rsid w:val="002451DF"/>
    <w:rsid w:val="0024553E"/>
    <w:rsid w:val="00245577"/>
    <w:rsid w:val="00245899"/>
    <w:rsid w:val="00245FFF"/>
    <w:rsid w:val="002466E1"/>
    <w:rsid w:val="002468DF"/>
    <w:rsid w:val="00246B72"/>
    <w:rsid w:val="00246BDC"/>
    <w:rsid w:val="00247041"/>
    <w:rsid w:val="00247279"/>
    <w:rsid w:val="00247332"/>
    <w:rsid w:val="00247423"/>
    <w:rsid w:val="00247E84"/>
    <w:rsid w:val="00247EDA"/>
    <w:rsid w:val="002505AD"/>
    <w:rsid w:val="002507AF"/>
    <w:rsid w:val="0025084F"/>
    <w:rsid w:val="00250C47"/>
    <w:rsid w:val="00250F4A"/>
    <w:rsid w:val="00251200"/>
    <w:rsid w:val="00251296"/>
    <w:rsid w:val="00251493"/>
    <w:rsid w:val="002517BD"/>
    <w:rsid w:val="00251947"/>
    <w:rsid w:val="00251C58"/>
    <w:rsid w:val="00251D99"/>
    <w:rsid w:val="00251EBC"/>
    <w:rsid w:val="00252065"/>
    <w:rsid w:val="00252420"/>
    <w:rsid w:val="00252478"/>
    <w:rsid w:val="002524C6"/>
    <w:rsid w:val="002526E6"/>
    <w:rsid w:val="0025289F"/>
    <w:rsid w:val="00252A43"/>
    <w:rsid w:val="00252ED4"/>
    <w:rsid w:val="0025344F"/>
    <w:rsid w:val="00253802"/>
    <w:rsid w:val="00254201"/>
    <w:rsid w:val="002542AC"/>
    <w:rsid w:val="00254869"/>
    <w:rsid w:val="00254E77"/>
    <w:rsid w:val="00254EC8"/>
    <w:rsid w:val="002556B7"/>
    <w:rsid w:val="00255AAC"/>
    <w:rsid w:val="00255C4C"/>
    <w:rsid w:val="002561CB"/>
    <w:rsid w:val="002565D9"/>
    <w:rsid w:val="00256A01"/>
    <w:rsid w:val="00256AA4"/>
    <w:rsid w:val="0025740C"/>
    <w:rsid w:val="002576B1"/>
    <w:rsid w:val="00257830"/>
    <w:rsid w:val="002603C6"/>
    <w:rsid w:val="002604D9"/>
    <w:rsid w:val="00260BD3"/>
    <w:rsid w:val="0026119D"/>
    <w:rsid w:val="00261D67"/>
    <w:rsid w:val="00262167"/>
    <w:rsid w:val="00262275"/>
    <w:rsid w:val="00262607"/>
    <w:rsid w:val="0026274F"/>
    <w:rsid w:val="00262BB8"/>
    <w:rsid w:val="00262C9D"/>
    <w:rsid w:val="002635D7"/>
    <w:rsid w:val="00263969"/>
    <w:rsid w:val="00263DCC"/>
    <w:rsid w:val="0026416C"/>
    <w:rsid w:val="002643C3"/>
    <w:rsid w:val="00264D1F"/>
    <w:rsid w:val="00264D3F"/>
    <w:rsid w:val="00264ED6"/>
    <w:rsid w:val="002651AF"/>
    <w:rsid w:val="00265565"/>
    <w:rsid w:val="002659E7"/>
    <w:rsid w:val="00265AB9"/>
    <w:rsid w:val="00265D62"/>
    <w:rsid w:val="00265ED8"/>
    <w:rsid w:val="002660B0"/>
    <w:rsid w:val="00266653"/>
    <w:rsid w:val="0026668A"/>
    <w:rsid w:val="00267244"/>
    <w:rsid w:val="0026740A"/>
    <w:rsid w:val="00270071"/>
    <w:rsid w:val="00270D5E"/>
    <w:rsid w:val="00271378"/>
    <w:rsid w:val="002715BB"/>
    <w:rsid w:val="00271EAA"/>
    <w:rsid w:val="0027247E"/>
    <w:rsid w:val="002726BC"/>
    <w:rsid w:val="00273002"/>
    <w:rsid w:val="002735B7"/>
    <w:rsid w:val="002742E1"/>
    <w:rsid w:val="002745C6"/>
    <w:rsid w:val="00274B4B"/>
    <w:rsid w:val="00275043"/>
    <w:rsid w:val="00275529"/>
    <w:rsid w:val="00275CBF"/>
    <w:rsid w:val="00275E8D"/>
    <w:rsid w:val="002769A9"/>
    <w:rsid w:val="00280327"/>
    <w:rsid w:val="00280681"/>
    <w:rsid w:val="00280A9C"/>
    <w:rsid w:val="00280EEA"/>
    <w:rsid w:val="002811AF"/>
    <w:rsid w:val="002811B4"/>
    <w:rsid w:val="00281CD7"/>
    <w:rsid w:val="0028227A"/>
    <w:rsid w:val="0028262B"/>
    <w:rsid w:val="002827F8"/>
    <w:rsid w:val="00282E38"/>
    <w:rsid w:val="002830AA"/>
    <w:rsid w:val="00283273"/>
    <w:rsid w:val="002837F6"/>
    <w:rsid w:val="00283A47"/>
    <w:rsid w:val="00283B06"/>
    <w:rsid w:val="00284776"/>
    <w:rsid w:val="002848B9"/>
    <w:rsid w:val="00285478"/>
    <w:rsid w:val="002857DF"/>
    <w:rsid w:val="0028596F"/>
    <w:rsid w:val="00285D74"/>
    <w:rsid w:val="00285F2F"/>
    <w:rsid w:val="002869A2"/>
    <w:rsid w:val="00286A91"/>
    <w:rsid w:val="00286D77"/>
    <w:rsid w:val="00287126"/>
    <w:rsid w:val="0028790B"/>
    <w:rsid w:val="002903A2"/>
    <w:rsid w:val="002906D5"/>
    <w:rsid w:val="00292290"/>
    <w:rsid w:val="002930C4"/>
    <w:rsid w:val="00293229"/>
    <w:rsid w:val="0029397C"/>
    <w:rsid w:val="00294026"/>
    <w:rsid w:val="00294482"/>
    <w:rsid w:val="00294EB8"/>
    <w:rsid w:val="00295084"/>
    <w:rsid w:val="0029519F"/>
    <w:rsid w:val="00295B6C"/>
    <w:rsid w:val="00295D83"/>
    <w:rsid w:val="0029712D"/>
    <w:rsid w:val="00297ABB"/>
    <w:rsid w:val="00297E66"/>
    <w:rsid w:val="002A0398"/>
    <w:rsid w:val="002A0509"/>
    <w:rsid w:val="002A054E"/>
    <w:rsid w:val="002A0BE6"/>
    <w:rsid w:val="002A2066"/>
    <w:rsid w:val="002A21C8"/>
    <w:rsid w:val="002A21FC"/>
    <w:rsid w:val="002A23AD"/>
    <w:rsid w:val="002A27C3"/>
    <w:rsid w:val="002A2D3F"/>
    <w:rsid w:val="002A2DF7"/>
    <w:rsid w:val="002A3ABB"/>
    <w:rsid w:val="002A3D6A"/>
    <w:rsid w:val="002A403D"/>
    <w:rsid w:val="002A423E"/>
    <w:rsid w:val="002A4354"/>
    <w:rsid w:val="002A44BD"/>
    <w:rsid w:val="002A4C08"/>
    <w:rsid w:val="002A4FCB"/>
    <w:rsid w:val="002A556A"/>
    <w:rsid w:val="002A5605"/>
    <w:rsid w:val="002A571A"/>
    <w:rsid w:val="002A576A"/>
    <w:rsid w:val="002A5B48"/>
    <w:rsid w:val="002A5F7D"/>
    <w:rsid w:val="002A61E2"/>
    <w:rsid w:val="002A6774"/>
    <w:rsid w:val="002A6BD1"/>
    <w:rsid w:val="002A6D6D"/>
    <w:rsid w:val="002A7201"/>
    <w:rsid w:val="002A7B05"/>
    <w:rsid w:val="002A7C8E"/>
    <w:rsid w:val="002B01B1"/>
    <w:rsid w:val="002B040F"/>
    <w:rsid w:val="002B069F"/>
    <w:rsid w:val="002B1028"/>
    <w:rsid w:val="002B1244"/>
    <w:rsid w:val="002B1614"/>
    <w:rsid w:val="002B1856"/>
    <w:rsid w:val="002B1C68"/>
    <w:rsid w:val="002B1FCC"/>
    <w:rsid w:val="002B2358"/>
    <w:rsid w:val="002B286B"/>
    <w:rsid w:val="002B3000"/>
    <w:rsid w:val="002B30F7"/>
    <w:rsid w:val="002B3684"/>
    <w:rsid w:val="002B37BE"/>
    <w:rsid w:val="002B3C27"/>
    <w:rsid w:val="002B416D"/>
    <w:rsid w:val="002B4718"/>
    <w:rsid w:val="002B47B9"/>
    <w:rsid w:val="002B4A1E"/>
    <w:rsid w:val="002B4A6D"/>
    <w:rsid w:val="002B51F3"/>
    <w:rsid w:val="002B639E"/>
    <w:rsid w:val="002B6866"/>
    <w:rsid w:val="002B70B9"/>
    <w:rsid w:val="002B7743"/>
    <w:rsid w:val="002B7865"/>
    <w:rsid w:val="002B7E19"/>
    <w:rsid w:val="002C0E86"/>
    <w:rsid w:val="002C1C89"/>
    <w:rsid w:val="002C2A73"/>
    <w:rsid w:val="002C31F8"/>
    <w:rsid w:val="002C37B9"/>
    <w:rsid w:val="002C3A93"/>
    <w:rsid w:val="002C409A"/>
    <w:rsid w:val="002C4300"/>
    <w:rsid w:val="002C4D46"/>
    <w:rsid w:val="002C5BD7"/>
    <w:rsid w:val="002C64A8"/>
    <w:rsid w:val="002C6BAF"/>
    <w:rsid w:val="002C6E8F"/>
    <w:rsid w:val="002C72C0"/>
    <w:rsid w:val="002D0274"/>
    <w:rsid w:val="002D0276"/>
    <w:rsid w:val="002D03F6"/>
    <w:rsid w:val="002D083C"/>
    <w:rsid w:val="002D17A4"/>
    <w:rsid w:val="002D183A"/>
    <w:rsid w:val="002D1D68"/>
    <w:rsid w:val="002D1E67"/>
    <w:rsid w:val="002D275C"/>
    <w:rsid w:val="002D2BE5"/>
    <w:rsid w:val="002D2C9D"/>
    <w:rsid w:val="002D327B"/>
    <w:rsid w:val="002D3817"/>
    <w:rsid w:val="002D3B88"/>
    <w:rsid w:val="002D3C59"/>
    <w:rsid w:val="002D3D3F"/>
    <w:rsid w:val="002D3D70"/>
    <w:rsid w:val="002D432B"/>
    <w:rsid w:val="002D4B41"/>
    <w:rsid w:val="002D4E53"/>
    <w:rsid w:val="002D4ECE"/>
    <w:rsid w:val="002D577D"/>
    <w:rsid w:val="002D5F1B"/>
    <w:rsid w:val="002D6B98"/>
    <w:rsid w:val="002D71D9"/>
    <w:rsid w:val="002D7297"/>
    <w:rsid w:val="002D73F5"/>
    <w:rsid w:val="002E0619"/>
    <w:rsid w:val="002E07A1"/>
    <w:rsid w:val="002E0ED7"/>
    <w:rsid w:val="002E18FE"/>
    <w:rsid w:val="002E1DD8"/>
    <w:rsid w:val="002E1F35"/>
    <w:rsid w:val="002E20F3"/>
    <w:rsid w:val="002E2284"/>
    <w:rsid w:val="002E2CED"/>
    <w:rsid w:val="002E327F"/>
    <w:rsid w:val="002E3588"/>
    <w:rsid w:val="002E3BC6"/>
    <w:rsid w:val="002E3E6E"/>
    <w:rsid w:val="002E3E94"/>
    <w:rsid w:val="002E406E"/>
    <w:rsid w:val="002E418F"/>
    <w:rsid w:val="002E46D2"/>
    <w:rsid w:val="002E57C2"/>
    <w:rsid w:val="002E755E"/>
    <w:rsid w:val="002E7855"/>
    <w:rsid w:val="002E7C60"/>
    <w:rsid w:val="002F0268"/>
    <w:rsid w:val="002F03A6"/>
    <w:rsid w:val="002F06DD"/>
    <w:rsid w:val="002F0770"/>
    <w:rsid w:val="002F08AF"/>
    <w:rsid w:val="002F0F96"/>
    <w:rsid w:val="002F14D4"/>
    <w:rsid w:val="002F1591"/>
    <w:rsid w:val="002F3828"/>
    <w:rsid w:val="002F415C"/>
    <w:rsid w:val="002F471C"/>
    <w:rsid w:val="002F5CEB"/>
    <w:rsid w:val="002F5DE4"/>
    <w:rsid w:val="002F63E3"/>
    <w:rsid w:val="002F7038"/>
    <w:rsid w:val="002F7894"/>
    <w:rsid w:val="002F79D2"/>
    <w:rsid w:val="002F7BB2"/>
    <w:rsid w:val="002F7DD5"/>
    <w:rsid w:val="002F7EE4"/>
    <w:rsid w:val="003002F3"/>
    <w:rsid w:val="003009A3"/>
    <w:rsid w:val="00300F5B"/>
    <w:rsid w:val="00300FA3"/>
    <w:rsid w:val="00301170"/>
    <w:rsid w:val="0030133C"/>
    <w:rsid w:val="003021FE"/>
    <w:rsid w:val="003025CB"/>
    <w:rsid w:val="00302C19"/>
    <w:rsid w:val="00302E87"/>
    <w:rsid w:val="00303E58"/>
    <w:rsid w:val="0030404F"/>
    <w:rsid w:val="00304095"/>
    <w:rsid w:val="003042BF"/>
    <w:rsid w:val="00304673"/>
    <w:rsid w:val="0030499E"/>
    <w:rsid w:val="00305444"/>
    <w:rsid w:val="003058CD"/>
    <w:rsid w:val="003058E9"/>
    <w:rsid w:val="00306093"/>
    <w:rsid w:val="0030636D"/>
    <w:rsid w:val="003063DB"/>
    <w:rsid w:val="0030679D"/>
    <w:rsid w:val="0030684E"/>
    <w:rsid w:val="00306A80"/>
    <w:rsid w:val="00306AE1"/>
    <w:rsid w:val="00307014"/>
    <w:rsid w:val="0030710C"/>
    <w:rsid w:val="00307700"/>
    <w:rsid w:val="00310436"/>
    <w:rsid w:val="00311036"/>
    <w:rsid w:val="003114CF"/>
    <w:rsid w:val="003118B7"/>
    <w:rsid w:val="0031194D"/>
    <w:rsid w:val="00311BDF"/>
    <w:rsid w:val="00313005"/>
    <w:rsid w:val="0031383B"/>
    <w:rsid w:val="003142EF"/>
    <w:rsid w:val="003145C9"/>
    <w:rsid w:val="0031495F"/>
    <w:rsid w:val="003149A8"/>
    <w:rsid w:val="00314E97"/>
    <w:rsid w:val="0031518E"/>
    <w:rsid w:val="003155CD"/>
    <w:rsid w:val="00315708"/>
    <w:rsid w:val="00315F2D"/>
    <w:rsid w:val="0031634E"/>
    <w:rsid w:val="0031672D"/>
    <w:rsid w:val="00316D78"/>
    <w:rsid w:val="00317431"/>
    <w:rsid w:val="00317849"/>
    <w:rsid w:val="00320D63"/>
    <w:rsid w:val="00321D39"/>
    <w:rsid w:val="00322537"/>
    <w:rsid w:val="003228E7"/>
    <w:rsid w:val="0032437A"/>
    <w:rsid w:val="00324974"/>
    <w:rsid w:val="00324A57"/>
    <w:rsid w:val="003258D8"/>
    <w:rsid w:val="003258E4"/>
    <w:rsid w:val="00325F07"/>
    <w:rsid w:val="00326402"/>
    <w:rsid w:val="00326704"/>
    <w:rsid w:val="00326B32"/>
    <w:rsid w:val="003274A8"/>
    <w:rsid w:val="0032777E"/>
    <w:rsid w:val="003279C2"/>
    <w:rsid w:val="00327AE5"/>
    <w:rsid w:val="00330BEA"/>
    <w:rsid w:val="00330D06"/>
    <w:rsid w:val="003310DC"/>
    <w:rsid w:val="0033161E"/>
    <w:rsid w:val="0033188E"/>
    <w:rsid w:val="00331AEE"/>
    <w:rsid w:val="00331CFC"/>
    <w:rsid w:val="00332D32"/>
    <w:rsid w:val="00333059"/>
    <w:rsid w:val="003333DD"/>
    <w:rsid w:val="0033374F"/>
    <w:rsid w:val="00333921"/>
    <w:rsid w:val="003339B3"/>
    <w:rsid w:val="00333EF9"/>
    <w:rsid w:val="003347CE"/>
    <w:rsid w:val="00334C7B"/>
    <w:rsid w:val="00335602"/>
    <w:rsid w:val="00335C42"/>
    <w:rsid w:val="00336026"/>
    <w:rsid w:val="00336642"/>
    <w:rsid w:val="00336DB4"/>
    <w:rsid w:val="003371AD"/>
    <w:rsid w:val="003371DC"/>
    <w:rsid w:val="003372D0"/>
    <w:rsid w:val="0033782E"/>
    <w:rsid w:val="0033799C"/>
    <w:rsid w:val="00337DED"/>
    <w:rsid w:val="003401B1"/>
    <w:rsid w:val="00340F4F"/>
    <w:rsid w:val="0034117D"/>
    <w:rsid w:val="00341324"/>
    <w:rsid w:val="0034171E"/>
    <w:rsid w:val="0034228C"/>
    <w:rsid w:val="00342547"/>
    <w:rsid w:val="00342799"/>
    <w:rsid w:val="003427AC"/>
    <w:rsid w:val="00342850"/>
    <w:rsid w:val="0034314D"/>
    <w:rsid w:val="00343301"/>
    <w:rsid w:val="00343738"/>
    <w:rsid w:val="0034379F"/>
    <w:rsid w:val="00343D3B"/>
    <w:rsid w:val="00344EB5"/>
    <w:rsid w:val="00345064"/>
    <w:rsid w:val="00345BEB"/>
    <w:rsid w:val="00345C50"/>
    <w:rsid w:val="00346E26"/>
    <w:rsid w:val="00347019"/>
    <w:rsid w:val="003473EB"/>
    <w:rsid w:val="00347D86"/>
    <w:rsid w:val="00350664"/>
    <w:rsid w:val="00350B4E"/>
    <w:rsid w:val="0035143B"/>
    <w:rsid w:val="003517E8"/>
    <w:rsid w:val="00351E79"/>
    <w:rsid w:val="00352142"/>
    <w:rsid w:val="0035245F"/>
    <w:rsid w:val="00352FA4"/>
    <w:rsid w:val="00353200"/>
    <w:rsid w:val="00353E13"/>
    <w:rsid w:val="003547E3"/>
    <w:rsid w:val="003549B0"/>
    <w:rsid w:val="003550AD"/>
    <w:rsid w:val="00355301"/>
    <w:rsid w:val="0035576B"/>
    <w:rsid w:val="003557C5"/>
    <w:rsid w:val="0035594B"/>
    <w:rsid w:val="00355F34"/>
    <w:rsid w:val="00355F62"/>
    <w:rsid w:val="0035613A"/>
    <w:rsid w:val="00357726"/>
    <w:rsid w:val="00357762"/>
    <w:rsid w:val="00357795"/>
    <w:rsid w:val="00357A6F"/>
    <w:rsid w:val="00357B81"/>
    <w:rsid w:val="00357E8F"/>
    <w:rsid w:val="0036030A"/>
    <w:rsid w:val="003616DD"/>
    <w:rsid w:val="00361758"/>
    <w:rsid w:val="00361BA7"/>
    <w:rsid w:val="0036247B"/>
    <w:rsid w:val="00363BF5"/>
    <w:rsid w:val="00363F22"/>
    <w:rsid w:val="0036400B"/>
    <w:rsid w:val="00364098"/>
    <w:rsid w:val="00364E0D"/>
    <w:rsid w:val="00365147"/>
    <w:rsid w:val="00365D8E"/>
    <w:rsid w:val="00365FF8"/>
    <w:rsid w:val="00366160"/>
    <w:rsid w:val="00366207"/>
    <w:rsid w:val="00366AA5"/>
    <w:rsid w:val="00366ADB"/>
    <w:rsid w:val="00366BA3"/>
    <w:rsid w:val="00367B50"/>
    <w:rsid w:val="00367C5F"/>
    <w:rsid w:val="00367E0E"/>
    <w:rsid w:val="003707A8"/>
    <w:rsid w:val="00370831"/>
    <w:rsid w:val="00372330"/>
    <w:rsid w:val="00372593"/>
    <w:rsid w:val="0037281D"/>
    <w:rsid w:val="00373158"/>
    <w:rsid w:val="003739F4"/>
    <w:rsid w:val="00373EAE"/>
    <w:rsid w:val="003748A8"/>
    <w:rsid w:val="0037573A"/>
    <w:rsid w:val="003757FC"/>
    <w:rsid w:val="00375AA3"/>
    <w:rsid w:val="00376229"/>
    <w:rsid w:val="00376948"/>
    <w:rsid w:val="00377784"/>
    <w:rsid w:val="00377B7D"/>
    <w:rsid w:val="00380013"/>
    <w:rsid w:val="00380515"/>
    <w:rsid w:val="0038087E"/>
    <w:rsid w:val="00380FD1"/>
    <w:rsid w:val="003825B8"/>
    <w:rsid w:val="00382756"/>
    <w:rsid w:val="00382CD6"/>
    <w:rsid w:val="00383C65"/>
    <w:rsid w:val="00383ED3"/>
    <w:rsid w:val="00383FAA"/>
    <w:rsid w:val="00384197"/>
    <w:rsid w:val="003851FC"/>
    <w:rsid w:val="00385A3E"/>
    <w:rsid w:val="00385C46"/>
    <w:rsid w:val="00385C96"/>
    <w:rsid w:val="003864EE"/>
    <w:rsid w:val="00386770"/>
    <w:rsid w:val="00386D3F"/>
    <w:rsid w:val="00387478"/>
    <w:rsid w:val="003876A8"/>
    <w:rsid w:val="00390187"/>
    <w:rsid w:val="00390830"/>
    <w:rsid w:val="00390E43"/>
    <w:rsid w:val="00390ED4"/>
    <w:rsid w:val="00391BF8"/>
    <w:rsid w:val="003923A5"/>
    <w:rsid w:val="0039273E"/>
    <w:rsid w:val="00392F56"/>
    <w:rsid w:val="00393D82"/>
    <w:rsid w:val="00393EBD"/>
    <w:rsid w:val="00393F99"/>
    <w:rsid w:val="00394186"/>
    <w:rsid w:val="00394C5C"/>
    <w:rsid w:val="00394E8F"/>
    <w:rsid w:val="00395441"/>
    <w:rsid w:val="00395AE1"/>
    <w:rsid w:val="00395F3E"/>
    <w:rsid w:val="00395FFE"/>
    <w:rsid w:val="00396072"/>
    <w:rsid w:val="00396514"/>
    <w:rsid w:val="003967E5"/>
    <w:rsid w:val="00396C52"/>
    <w:rsid w:val="0039718E"/>
    <w:rsid w:val="00397E6D"/>
    <w:rsid w:val="003A01C1"/>
    <w:rsid w:val="003A0504"/>
    <w:rsid w:val="003A0D69"/>
    <w:rsid w:val="003A19CB"/>
    <w:rsid w:val="003A1D86"/>
    <w:rsid w:val="003A212B"/>
    <w:rsid w:val="003A2266"/>
    <w:rsid w:val="003A27D4"/>
    <w:rsid w:val="003A318B"/>
    <w:rsid w:val="003A34A2"/>
    <w:rsid w:val="003A3F99"/>
    <w:rsid w:val="003A437C"/>
    <w:rsid w:val="003A44DD"/>
    <w:rsid w:val="003A45D4"/>
    <w:rsid w:val="003A4C9A"/>
    <w:rsid w:val="003A5564"/>
    <w:rsid w:val="003A5571"/>
    <w:rsid w:val="003A5D33"/>
    <w:rsid w:val="003A69D6"/>
    <w:rsid w:val="003A6DA6"/>
    <w:rsid w:val="003A6E74"/>
    <w:rsid w:val="003A72AD"/>
    <w:rsid w:val="003A7859"/>
    <w:rsid w:val="003B02A0"/>
    <w:rsid w:val="003B1972"/>
    <w:rsid w:val="003B1A7D"/>
    <w:rsid w:val="003B24A1"/>
    <w:rsid w:val="003B2C25"/>
    <w:rsid w:val="003B2C59"/>
    <w:rsid w:val="003B2E4C"/>
    <w:rsid w:val="003B3F0A"/>
    <w:rsid w:val="003B4671"/>
    <w:rsid w:val="003B4715"/>
    <w:rsid w:val="003B473E"/>
    <w:rsid w:val="003B4B85"/>
    <w:rsid w:val="003B549C"/>
    <w:rsid w:val="003B55D9"/>
    <w:rsid w:val="003B57DA"/>
    <w:rsid w:val="003B5A2E"/>
    <w:rsid w:val="003B5E55"/>
    <w:rsid w:val="003B5E6C"/>
    <w:rsid w:val="003B5F8F"/>
    <w:rsid w:val="003B6213"/>
    <w:rsid w:val="003B62D3"/>
    <w:rsid w:val="003B65B7"/>
    <w:rsid w:val="003B66A4"/>
    <w:rsid w:val="003B6710"/>
    <w:rsid w:val="003B709A"/>
    <w:rsid w:val="003B7415"/>
    <w:rsid w:val="003B7EE8"/>
    <w:rsid w:val="003C0553"/>
    <w:rsid w:val="003C0873"/>
    <w:rsid w:val="003C0BA1"/>
    <w:rsid w:val="003C0D53"/>
    <w:rsid w:val="003C10AD"/>
    <w:rsid w:val="003C130B"/>
    <w:rsid w:val="003C133F"/>
    <w:rsid w:val="003C1C5D"/>
    <w:rsid w:val="003C2DDB"/>
    <w:rsid w:val="003C2EDA"/>
    <w:rsid w:val="003C3455"/>
    <w:rsid w:val="003C36BC"/>
    <w:rsid w:val="003C3BC0"/>
    <w:rsid w:val="003C3D6F"/>
    <w:rsid w:val="003C4560"/>
    <w:rsid w:val="003C473E"/>
    <w:rsid w:val="003C4744"/>
    <w:rsid w:val="003C4848"/>
    <w:rsid w:val="003C48F3"/>
    <w:rsid w:val="003C4F33"/>
    <w:rsid w:val="003C4FF1"/>
    <w:rsid w:val="003C5E9F"/>
    <w:rsid w:val="003C5F06"/>
    <w:rsid w:val="003C6121"/>
    <w:rsid w:val="003C63D3"/>
    <w:rsid w:val="003C69C1"/>
    <w:rsid w:val="003C7CED"/>
    <w:rsid w:val="003D0923"/>
    <w:rsid w:val="003D149F"/>
    <w:rsid w:val="003D1AEE"/>
    <w:rsid w:val="003D214C"/>
    <w:rsid w:val="003D2401"/>
    <w:rsid w:val="003D2A8F"/>
    <w:rsid w:val="003D2B2D"/>
    <w:rsid w:val="003D2C5F"/>
    <w:rsid w:val="003D2E43"/>
    <w:rsid w:val="003D2EB7"/>
    <w:rsid w:val="003D377D"/>
    <w:rsid w:val="003D37BF"/>
    <w:rsid w:val="003D3A4E"/>
    <w:rsid w:val="003D492A"/>
    <w:rsid w:val="003D50FE"/>
    <w:rsid w:val="003D5279"/>
    <w:rsid w:val="003D5798"/>
    <w:rsid w:val="003D5814"/>
    <w:rsid w:val="003D69C6"/>
    <w:rsid w:val="003D69FF"/>
    <w:rsid w:val="003D6A4C"/>
    <w:rsid w:val="003D6B17"/>
    <w:rsid w:val="003D79AB"/>
    <w:rsid w:val="003D7C5A"/>
    <w:rsid w:val="003E0E4F"/>
    <w:rsid w:val="003E1C5A"/>
    <w:rsid w:val="003E1C61"/>
    <w:rsid w:val="003E1C63"/>
    <w:rsid w:val="003E1F25"/>
    <w:rsid w:val="003E4447"/>
    <w:rsid w:val="003E48C0"/>
    <w:rsid w:val="003E49FA"/>
    <w:rsid w:val="003E4D97"/>
    <w:rsid w:val="003E53BD"/>
    <w:rsid w:val="003E53F5"/>
    <w:rsid w:val="003E556F"/>
    <w:rsid w:val="003E566C"/>
    <w:rsid w:val="003E594F"/>
    <w:rsid w:val="003E5D31"/>
    <w:rsid w:val="003E5F6E"/>
    <w:rsid w:val="003E6106"/>
    <w:rsid w:val="003E6134"/>
    <w:rsid w:val="003E6A79"/>
    <w:rsid w:val="003E7A9E"/>
    <w:rsid w:val="003F1544"/>
    <w:rsid w:val="003F1E84"/>
    <w:rsid w:val="003F297B"/>
    <w:rsid w:val="003F3AE3"/>
    <w:rsid w:val="003F3C2A"/>
    <w:rsid w:val="003F4D87"/>
    <w:rsid w:val="003F4FDF"/>
    <w:rsid w:val="003F54FE"/>
    <w:rsid w:val="003F59C8"/>
    <w:rsid w:val="003F6412"/>
    <w:rsid w:val="003F66F0"/>
    <w:rsid w:val="003F7274"/>
    <w:rsid w:val="003F738C"/>
    <w:rsid w:val="003F7782"/>
    <w:rsid w:val="004002CE"/>
    <w:rsid w:val="00400363"/>
    <w:rsid w:val="00400B43"/>
    <w:rsid w:val="00400D25"/>
    <w:rsid w:val="00400FFE"/>
    <w:rsid w:val="004010D8"/>
    <w:rsid w:val="004014B5"/>
    <w:rsid w:val="00402366"/>
    <w:rsid w:val="0040239A"/>
    <w:rsid w:val="00402420"/>
    <w:rsid w:val="004027E7"/>
    <w:rsid w:val="00402CCF"/>
    <w:rsid w:val="00402FD4"/>
    <w:rsid w:val="0040371F"/>
    <w:rsid w:val="00403752"/>
    <w:rsid w:val="004037FF"/>
    <w:rsid w:val="00403A2C"/>
    <w:rsid w:val="00404028"/>
    <w:rsid w:val="0040424B"/>
    <w:rsid w:val="00404411"/>
    <w:rsid w:val="004045CD"/>
    <w:rsid w:val="00404BD2"/>
    <w:rsid w:val="00404DA1"/>
    <w:rsid w:val="00404DDF"/>
    <w:rsid w:val="00404FAE"/>
    <w:rsid w:val="004050EC"/>
    <w:rsid w:val="0040538C"/>
    <w:rsid w:val="00406236"/>
    <w:rsid w:val="00406635"/>
    <w:rsid w:val="00406B48"/>
    <w:rsid w:val="00406EC1"/>
    <w:rsid w:val="004103BF"/>
    <w:rsid w:val="0041060D"/>
    <w:rsid w:val="00410842"/>
    <w:rsid w:val="0041086D"/>
    <w:rsid w:val="00410C14"/>
    <w:rsid w:val="00410CE2"/>
    <w:rsid w:val="0041120A"/>
    <w:rsid w:val="00411310"/>
    <w:rsid w:val="0041142B"/>
    <w:rsid w:val="004114D5"/>
    <w:rsid w:val="00411620"/>
    <w:rsid w:val="00411F49"/>
    <w:rsid w:val="00411F9D"/>
    <w:rsid w:val="00411FBC"/>
    <w:rsid w:val="0041228E"/>
    <w:rsid w:val="00412304"/>
    <w:rsid w:val="0041333F"/>
    <w:rsid w:val="0041412A"/>
    <w:rsid w:val="00415213"/>
    <w:rsid w:val="0041563D"/>
    <w:rsid w:val="00416233"/>
    <w:rsid w:val="00416256"/>
    <w:rsid w:val="0041625C"/>
    <w:rsid w:val="00416934"/>
    <w:rsid w:val="00416B5E"/>
    <w:rsid w:val="00417A8B"/>
    <w:rsid w:val="00417F12"/>
    <w:rsid w:val="0042049E"/>
    <w:rsid w:val="00420AAB"/>
    <w:rsid w:val="00420ADE"/>
    <w:rsid w:val="00420D56"/>
    <w:rsid w:val="00420DCB"/>
    <w:rsid w:val="00421173"/>
    <w:rsid w:val="00421456"/>
    <w:rsid w:val="00422A37"/>
    <w:rsid w:val="00423121"/>
    <w:rsid w:val="00423854"/>
    <w:rsid w:val="00423E26"/>
    <w:rsid w:val="00423FC7"/>
    <w:rsid w:val="00424153"/>
    <w:rsid w:val="004242B5"/>
    <w:rsid w:val="00424745"/>
    <w:rsid w:val="004250C1"/>
    <w:rsid w:val="00425BBB"/>
    <w:rsid w:val="00426009"/>
    <w:rsid w:val="00426578"/>
    <w:rsid w:val="00426800"/>
    <w:rsid w:val="0042713F"/>
    <w:rsid w:val="004277FF"/>
    <w:rsid w:val="0042794B"/>
    <w:rsid w:val="00430328"/>
    <w:rsid w:val="00430581"/>
    <w:rsid w:val="00430D85"/>
    <w:rsid w:val="004310B5"/>
    <w:rsid w:val="004312B2"/>
    <w:rsid w:val="00431355"/>
    <w:rsid w:val="00432983"/>
    <w:rsid w:val="00432D29"/>
    <w:rsid w:val="00433307"/>
    <w:rsid w:val="00433326"/>
    <w:rsid w:val="00433332"/>
    <w:rsid w:val="00433375"/>
    <w:rsid w:val="0043348E"/>
    <w:rsid w:val="004337DE"/>
    <w:rsid w:val="00433DEC"/>
    <w:rsid w:val="00434D01"/>
    <w:rsid w:val="0043587E"/>
    <w:rsid w:val="00435DBB"/>
    <w:rsid w:val="00436D6F"/>
    <w:rsid w:val="00440A56"/>
    <w:rsid w:val="00440E20"/>
    <w:rsid w:val="00441389"/>
    <w:rsid w:val="0044153F"/>
    <w:rsid w:val="00441C0A"/>
    <w:rsid w:val="00442429"/>
    <w:rsid w:val="00442446"/>
    <w:rsid w:val="004425F5"/>
    <w:rsid w:val="0044274C"/>
    <w:rsid w:val="00442913"/>
    <w:rsid w:val="00442922"/>
    <w:rsid w:val="00442C35"/>
    <w:rsid w:val="00442CD8"/>
    <w:rsid w:val="00442D29"/>
    <w:rsid w:val="00442DB6"/>
    <w:rsid w:val="004432AB"/>
    <w:rsid w:val="004433C9"/>
    <w:rsid w:val="00443989"/>
    <w:rsid w:val="00444331"/>
    <w:rsid w:val="00444640"/>
    <w:rsid w:val="00444646"/>
    <w:rsid w:val="00444A70"/>
    <w:rsid w:val="00445051"/>
    <w:rsid w:val="0044520F"/>
    <w:rsid w:val="00445237"/>
    <w:rsid w:val="0044536F"/>
    <w:rsid w:val="00445CDD"/>
    <w:rsid w:val="004464F6"/>
    <w:rsid w:val="00446783"/>
    <w:rsid w:val="00446785"/>
    <w:rsid w:val="00446A07"/>
    <w:rsid w:val="00447168"/>
    <w:rsid w:val="00447857"/>
    <w:rsid w:val="0045024B"/>
    <w:rsid w:val="004503A7"/>
    <w:rsid w:val="004506EF"/>
    <w:rsid w:val="00450721"/>
    <w:rsid w:val="004513F6"/>
    <w:rsid w:val="0045176A"/>
    <w:rsid w:val="0045178C"/>
    <w:rsid w:val="00451A53"/>
    <w:rsid w:val="00452153"/>
    <w:rsid w:val="00452CAF"/>
    <w:rsid w:val="004532DF"/>
    <w:rsid w:val="00453535"/>
    <w:rsid w:val="00453B5F"/>
    <w:rsid w:val="00454904"/>
    <w:rsid w:val="004556D4"/>
    <w:rsid w:val="004563F7"/>
    <w:rsid w:val="004567A0"/>
    <w:rsid w:val="004567A5"/>
    <w:rsid w:val="00457A70"/>
    <w:rsid w:val="0046070E"/>
    <w:rsid w:val="00460B31"/>
    <w:rsid w:val="00461581"/>
    <w:rsid w:val="00461B2C"/>
    <w:rsid w:val="00461D6E"/>
    <w:rsid w:val="00462218"/>
    <w:rsid w:val="004622B6"/>
    <w:rsid w:val="00462474"/>
    <w:rsid w:val="00462485"/>
    <w:rsid w:val="0046263F"/>
    <w:rsid w:val="0046272E"/>
    <w:rsid w:val="00462945"/>
    <w:rsid w:val="00462CD0"/>
    <w:rsid w:val="00463703"/>
    <w:rsid w:val="004641F5"/>
    <w:rsid w:val="00464CCF"/>
    <w:rsid w:val="00464DFC"/>
    <w:rsid w:val="004654FC"/>
    <w:rsid w:val="00465C5B"/>
    <w:rsid w:val="0046612B"/>
    <w:rsid w:val="0046674C"/>
    <w:rsid w:val="00466778"/>
    <w:rsid w:val="004667DB"/>
    <w:rsid w:val="00467207"/>
    <w:rsid w:val="00467C3A"/>
    <w:rsid w:val="00467F11"/>
    <w:rsid w:val="00467FB2"/>
    <w:rsid w:val="004702D2"/>
    <w:rsid w:val="004704AD"/>
    <w:rsid w:val="00471735"/>
    <w:rsid w:val="00471D59"/>
    <w:rsid w:val="00471EE0"/>
    <w:rsid w:val="0047262F"/>
    <w:rsid w:val="00472742"/>
    <w:rsid w:val="00472F96"/>
    <w:rsid w:val="00473374"/>
    <w:rsid w:val="00473AFE"/>
    <w:rsid w:val="00473E01"/>
    <w:rsid w:val="004755F4"/>
    <w:rsid w:val="00476586"/>
    <w:rsid w:val="00476BAF"/>
    <w:rsid w:val="00476BEA"/>
    <w:rsid w:val="00477B7F"/>
    <w:rsid w:val="0048004B"/>
    <w:rsid w:val="004814D9"/>
    <w:rsid w:val="004815A3"/>
    <w:rsid w:val="00481669"/>
    <w:rsid w:val="004832E3"/>
    <w:rsid w:val="0048336C"/>
    <w:rsid w:val="004833FB"/>
    <w:rsid w:val="00483829"/>
    <w:rsid w:val="004843E9"/>
    <w:rsid w:val="004847BE"/>
    <w:rsid w:val="00484A3A"/>
    <w:rsid w:val="00484B23"/>
    <w:rsid w:val="00484D7D"/>
    <w:rsid w:val="00485000"/>
    <w:rsid w:val="0048560C"/>
    <w:rsid w:val="00485AD3"/>
    <w:rsid w:val="004863C7"/>
    <w:rsid w:val="00486451"/>
    <w:rsid w:val="00486F14"/>
    <w:rsid w:val="00487524"/>
    <w:rsid w:val="0048786B"/>
    <w:rsid w:val="0048796A"/>
    <w:rsid w:val="00487A27"/>
    <w:rsid w:val="00490314"/>
    <w:rsid w:val="00490325"/>
    <w:rsid w:val="00490BDA"/>
    <w:rsid w:val="004915BC"/>
    <w:rsid w:val="004917E1"/>
    <w:rsid w:val="00491A01"/>
    <w:rsid w:val="00491CF9"/>
    <w:rsid w:val="00491DF6"/>
    <w:rsid w:val="0049201D"/>
    <w:rsid w:val="00492158"/>
    <w:rsid w:val="0049255F"/>
    <w:rsid w:val="004926A5"/>
    <w:rsid w:val="00493191"/>
    <w:rsid w:val="00493617"/>
    <w:rsid w:val="0049384C"/>
    <w:rsid w:val="00493B36"/>
    <w:rsid w:val="0049409A"/>
    <w:rsid w:val="0049419F"/>
    <w:rsid w:val="004949B6"/>
    <w:rsid w:val="00495BA7"/>
    <w:rsid w:val="00496052"/>
    <w:rsid w:val="004960A2"/>
    <w:rsid w:val="00496284"/>
    <w:rsid w:val="004965D8"/>
    <w:rsid w:val="00497100"/>
    <w:rsid w:val="00497613"/>
    <w:rsid w:val="00497799"/>
    <w:rsid w:val="004A01A7"/>
    <w:rsid w:val="004A03A3"/>
    <w:rsid w:val="004A057F"/>
    <w:rsid w:val="004A05C6"/>
    <w:rsid w:val="004A05C9"/>
    <w:rsid w:val="004A0877"/>
    <w:rsid w:val="004A0AA0"/>
    <w:rsid w:val="004A0D5C"/>
    <w:rsid w:val="004A11AD"/>
    <w:rsid w:val="004A1731"/>
    <w:rsid w:val="004A1B21"/>
    <w:rsid w:val="004A21C6"/>
    <w:rsid w:val="004A2BF3"/>
    <w:rsid w:val="004A2C12"/>
    <w:rsid w:val="004A2FE6"/>
    <w:rsid w:val="004A45E5"/>
    <w:rsid w:val="004A4A1C"/>
    <w:rsid w:val="004A52E9"/>
    <w:rsid w:val="004A5CDD"/>
    <w:rsid w:val="004A6732"/>
    <w:rsid w:val="004A686A"/>
    <w:rsid w:val="004A68BB"/>
    <w:rsid w:val="004A69B5"/>
    <w:rsid w:val="004A7774"/>
    <w:rsid w:val="004A7947"/>
    <w:rsid w:val="004A7BE0"/>
    <w:rsid w:val="004B0149"/>
    <w:rsid w:val="004B034D"/>
    <w:rsid w:val="004B0813"/>
    <w:rsid w:val="004B0AAF"/>
    <w:rsid w:val="004B0AB0"/>
    <w:rsid w:val="004B114D"/>
    <w:rsid w:val="004B1C13"/>
    <w:rsid w:val="004B1F19"/>
    <w:rsid w:val="004B2048"/>
    <w:rsid w:val="004B21D5"/>
    <w:rsid w:val="004B2257"/>
    <w:rsid w:val="004B3451"/>
    <w:rsid w:val="004B4668"/>
    <w:rsid w:val="004B4C27"/>
    <w:rsid w:val="004B573D"/>
    <w:rsid w:val="004B59B4"/>
    <w:rsid w:val="004B5DAC"/>
    <w:rsid w:val="004B618C"/>
    <w:rsid w:val="004B66F6"/>
    <w:rsid w:val="004B7553"/>
    <w:rsid w:val="004B7A1B"/>
    <w:rsid w:val="004B7B39"/>
    <w:rsid w:val="004B7BD4"/>
    <w:rsid w:val="004B7C32"/>
    <w:rsid w:val="004C045E"/>
    <w:rsid w:val="004C0935"/>
    <w:rsid w:val="004C0DCC"/>
    <w:rsid w:val="004C122B"/>
    <w:rsid w:val="004C18B6"/>
    <w:rsid w:val="004C1B93"/>
    <w:rsid w:val="004C374A"/>
    <w:rsid w:val="004C3781"/>
    <w:rsid w:val="004C385C"/>
    <w:rsid w:val="004C3C0D"/>
    <w:rsid w:val="004C3CA0"/>
    <w:rsid w:val="004C3DC8"/>
    <w:rsid w:val="004C4ED1"/>
    <w:rsid w:val="004C5053"/>
    <w:rsid w:val="004C5302"/>
    <w:rsid w:val="004C5673"/>
    <w:rsid w:val="004C5766"/>
    <w:rsid w:val="004C5ACC"/>
    <w:rsid w:val="004C5C83"/>
    <w:rsid w:val="004C61CD"/>
    <w:rsid w:val="004C62A9"/>
    <w:rsid w:val="004C692E"/>
    <w:rsid w:val="004C6AF2"/>
    <w:rsid w:val="004C750C"/>
    <w:rsid w:val="004C7617"/>
    <w:rsid w:val="004C7BAE"/>
    <w:rsid w:val="004D0544"/>
    <w:rsid w:val="004D0A12"/>
    <w:rsid w:val="004D0DA0"/>
    <w:rsid w:val="004D0E02"/>
    <w:rsid w:val="004D0EB7"/>
    <w:rsid w:val="004D1104"/>
    <w:rsid w:val="004D1325"/>
    <w:rsid w:val="004D1538"/>
    <w:rsid w:val="004D1C70"/>
    <w:rsid w:val="004D225C"/>
    <w:rsid w:val="004D2548"/>
    <w:rsid w:val="004D2F30"/>
    <w:rsid w:val="004D2F95"/>
    <w:rsid w:val="004D325F"/>
    <w:rsid w:val="004D3326"/>
    <w:rsid w:val="004D3BF4"/>
    <w:rsid w:val="004D4144"/>
    <w:rsid w:val="004D5236"/>
    <w:rsid w:val="004D5C4A"/>
    <w:rsid w:val="004D602D"/>
    <w:rsid w:val="004D6254"/>
    <w:rsid w:val="004D6587"/>
    <w:rsid w:val="004D6B5D"/>
    <w:rsid w:val="004D6FE6"/>
    <w:rsid w:val="004D7228"/>
    <w:rsid w:val="004D7977"/>
    <w:rsid w:val="004D79B8"/>
    <w:rsid w:val="004D7D21"/>
    <w:rsid w:val="004E03AC"/>
    <w:rsid w:val="004E08C4"/>
    <w:rsid w:val="004E0AAC"/>
    <w:rsid w:val="004E0C6D"/>
    <w:rsid w:val="004E1831"/>
    <w:rsid w:val="004E1AF7"/>
    <w:rsid w:val="004E1DA1"/>
    <w:rsid w:val="004E2529"/>
    <w:rsid w:val="004E25A5"/>
    <w:rsid w:val="004E335A"/>
    <w:rsid w:val="004E33A5"/>
    <w:rsid w:val="004E3A16"/>
    <w:rsid w:val="004E4204"/>
    <w:rsid w:val="004E4580"/>
    <w:rsid w:val="004E4796"/>
    <w:rsid w:val="004E494F"/>
    <w:rsid w:val="004E5FD8"/>
    <w:rsid w:val="004E6903"/>
    <w:rsid w:val="004E70ED"/>
    <w:rsid w:val="004E71AA"/>
    <w:rsid w:val="004E798B"/>
    <w:rsid w:val="004E7C2F"/>
    <w:rsid w:val="004F01ED"/>
    <w:rsid w:val="004F06E3"/>
    <w:rsid w:val="004F0D2C"/>
    <w:rsid w:val="004F1298"/>
    <w:rsid w:val="004F1F31"/>
    <w:rsid w:val="004F25F8"/>
    <w:rsid w:val="004F2F40"/>
    <w:rsid w:val="004F3492"/>
    <w:rsid w:val="004F3B27"/>
    <w:rsid w:val="004F480D"/>
    <w:rsid w:val="004F4C19"/>
    <w:rsid w:val="004F4FD5"/>
    <w:rsid w:val="004F5085"/>
    <w:rsid w:val="004F5AF0"/>
    <w:rsid w:val="004F6422"/>
    <w:rsid w:val="004F6547"/>
    <w:rsid w:val="004F6716"/>
    <w:rsid w:val="004F6F30"/>
    <w:rsid w:val="00500291"/>
    <w:rsid w:val="00501036"/>
    <w:rsid w:val="005019F4"/>
    <w:rsid w:val="00501EBD"/>
    <w:rsid w:val="00502076"/>
    <w:rsid w:val="0050222C"/>
    <w:rsid w:val="005024DF"/>
    <w:rsid w:val="00502A5F"/>
    <w:rsid w:val="00502DE1"/>
    <w:rsid w:val="005031AE"/>
    <w:rsid w:val="00503255"/>
    <w:rsid w:val="0050331A"/>
    <w:rsid w:val="0050378C"/>
    <w:rsid w:val="00503B33"/>
    <w:rsid w:val="00503D01"/>
    <w:rsid w:val="00503F22"/>
    <w:rsid w:val="0050506D"/>
    <w:rsid w:val="00505A84"/>
    <w:rsid w:val="0050639E"/>
    <w:rsid w:val="005067D7"/>
    <w:rsid w:val="005068A4"/>
    <w:rsid w:val="00507014"/>
    <w:rsid w:val="00507233"/>
    <w:rsid w:val="00507352"/>
    <w:rsid w:val="00507431"/>
    <w:rsid w:val="00507EC6"/>
    <w:rsid w:val="005103FE"/>
    <w:rsid w:val="00511043"/>
    <w:rsid w:val="00511F9F"/>
    <w:rsid w:val="00512454"/>
    <w:rsid w:val="005128FC"/>
    <w:rsid w:val="00513440"/>
    <w:rsid w:val="00513491"/>
    <w:rsid w:val="00513DF4"/>
    <w:rsid w:val="00514347"/>
    <w:rsid w:val="005144AC"/>
    <w:rsid w:val="00514729"/>
    <w:rsid w:val="0051538D"/>
    <w:rsid w:val="00515A34"/>
    <w:rsid w:val="00515C64"/>
    <w:rsid w:val="00515EA3"/>
    <w:rsid w:val="00516482"/>
    <w:rsid w:val="005167E2"/>
    <w:rsid w:val="00516915"/>
    <w:rsid w:val="005169EA"/>
    <w:rsid w:val="00516D4B"/>
    <w:rsid w:val="005171BB"/>
    <w:rsid w:val="005172CA"/>
    <w:rsid w:val="005174DF"/>
    <w:rsid w:val="0052237F"/>
    <w:rsid w:val="00522391"/>
    <w:rsid w:val="005225BF"/>
    <w:rsid w:val="005229D2"/>
    <w:rsid w:val="00522AE2"/>
    <w:rsid w:val="00523DAB"/>
    <w:rsid w:val="00524160"/>
    <w:rsid w:val="00524928"/>
    <w:rsid w:val="00524D72"/>
    <w:rsid w:val="005253F0"/>
    <w:rsid w:val="0052559D"/>
    <w:rsid w:val="00525F98"/>
    <w:rsid w:val="00526082"/>
    <w:rsid w:val="00526392"/>
    <w:rsid w:val="00526BFD"/>
    <w:rsid w:val="005276CD"/>
    <w:rsid w:val="005277C4"/>
    <w:rsid w:val="00530005"/>
    <w:rsid w:val="00530733"/>
    <w:rsid w:val="0053097E"/>
    <w:rsid w:val="00532211"/>
    <w:rsid w:val="005326D1"/>
    <w:rsid w:val="005327A6"/>
    <w:rsid w:val="00532822"/>
    <w:rsid w:val="00532996"/>
    <w:rsid w:val="005335E4"/>
    <w:rsid w:val="005339CF"/>
    <w:rsid w:val="00533C43"/>
    <w:rsid w:val="00533D31"/>
    <w:rsid w:val="00534E6D"/>
    <w:rsid w:val="00534FC1"/>
    <w:rsid w:val="005352B7"/>
    <w:rsid w:val="005365BF"/>
    <w:rsid w:val="00536E15"/>
    <w:rsid w:val="00536F5C"/>
    <w:rsid w:val="00537203"/>
    <w:rsid w:val="00537ADD"/>
    <w:rsid w:val="00537B3E"/>
    <w:rsid w:val="0054003B"/>
    <w:rsid w:val="005408AF"/>
    <w:rsid w:val="00541721"/>
    <w:rsid w:val="0054196F"/>
    <w:rsid w:val="005428A0"/>
    <w:rsid w:val="005429E8"/>
    <w:rsid w:val="0054370D"/>
    <w:rsid w:val="00543F39"/>
    <w:rsid w:val="005454A9"/>
    <w:rsid w:val="00545EB7"/>
    <w:rsid w:val="0054638F"/>
    <w:rsid w:val="005463A8"/>
    <w:rsid w:val="005468FD"/>
    <w:rsid w:val="00546F39"/>
    <w:rsid w:val="00547045"/>
    <w:rsid w:val="005478AC"/>
    <w:rsid w:val="00550FAE"/>
    <w:rsid w:val="00551713"/>
    <w:rsid w:val="00551998"/>
    <w:rsid w:val="00551AE5"/>
    <w:rsid w:val="00551B21"/>
    <w:rsid w:val="00551EE3"/>
    <w:rsid w:val="00552346"/>
    <w:rsid w:val="0055263C"/>
    <w:rsid w:val="00553B8D"/>
    <w:rsid w:val="00554169"/>
    <w:rsid w:val="00554885"/>
    <w:rsid w:val="0055582B"/>
    <w:rsid w:val="00555982"/>
    <w:rsid w:val="00556A92"/>
    <w:rsid w:val="00556D57"/>
    <w:rsid w:val="00556E40"/>
    <w:rsid w:val="00556EF8"/>
    <w:rsid w:val="005574FA"/>
    <w:rsid w:val="005578B1"/>
    <w:rsid w:val="00557FD5"/>
    <w:rsid w:val="00560189"/>
    <w:rsid w:val="005602A2"/>
    <w:rsid w:val="00560A17"/>
    <w:rsid w:val="00560DB7"/>
    <w:rsid w:val="00561132"/>
    <w:rsid w:val="00561134"/>
    <w:rsid w:val="0056146E"/>
    <w:rsid w:val="00561EB1"/>
    <w:rsid w:val="00562234"/>
    <w:rsid w:val="005628E6"/>
    <w:rsid w:val="00562AD1"/>
    <w:rsid w:val="00563098"/>
    <w:rsid w:val="005631DF"/>
    <w:rsid w:val="00563377"/>
    <w:rsid w:val="005637AD"/>
    <w:rsid w:val="00563F44"/>
    <w:rsid w:val="0056460D"/>
    <w:rsid w:val="00564C8B"/>
    <w:rsid w:val="00564CDE"/>
    <w:rsid w:val="00566778"/>
    <w:rsid w:val="00566A46"/>
    <w:rsid w:val="00566E49"/>
    <w:rsid w:val="00566EBD"/>
    <w:rsid w:val="00567392"/>
    <w:rsid w:val="005700E3"/>
    <w:rsid w:val="0057012C"/>
    <w:rsid w:val="005706EE"/>
    <w:rsid w:val="00570778"/>
    <w:rsid w:val="005707E6"/>
    <w:rsid w:val="00570854"/>
    <w:rsid w:val="00571A37"/>
    <w:rsid w:val="00571BC5"/>
    <w:rsid w:val="00572E74"/>
    <w:rsid w:val="00573B75"/>
    <w:rsid w:val="00573C7F"/>
    <w:rsid w:val="00573D29"/>
    <w:rsid w:val="005741A2"/>
    <w:rsid w:val="00575290"/>
    <w:rsid w:val="005756E5"/>
    <w:rsid w:val="00575F1A"/>
    <w:rsid w:val="005760A7"/>
    <w:rsid w:val="00576852"/>
    <w:rsid w:val="005768E5"/>
    <w:rsid w:val="005769AB"/>
    <w:rsid w:val="00576A2A"/>
    <w:rsid w:val="0057722E"/>
    <w:rsid w:val="005776E4"/>
    <w:rsid w:val="00577E7D"/>
    <w:rsid w:val="00577FED"/>
    <w:rsid w:val="00580141"/>
    <w:rsid w:val="005809DB"/>
    <w:rsid w:val="0058174D"/>
    <w:rsid w:val="00581D1C"/>
    <w:rsid w:val="00581DEA"/>
    <w:rsid w:val="00582A62"/>
    <w:rsid w:val="005831E5"/>
    <w:rsid w:val="00583605"/>
    <w:rsid w:val="00583994"/>
    <w:rsid w:val="00583C32"/>
    <w:rsid w:val="0058421D"/>
    <w:rsid w:val="00585407"/>
    <w:rsid w:val="00585B58"/>
    <w:rsid w:val="00585CDD"/>
    <w:rsid w:val="00585EED"/>
    <w:rsid w:val="00585FAE"/>
    <w:rsid w:val="005860D1"/>
    <w:rsid w:val="00586F38"/>
    <w:rsid w:val="00587245"/>
    <w:rsid w:val="005876CD"/>
    <w:rsid w:val="00587A2F"/>
    <w:rsid w:val="00587E2D"/>
    <w:rsid w:val="00591228"/>
    <w:rsid w:val="005916E0"/>
    <w:rsid w:val="00591A46"/>
    <w:rsid w:val="00591D99"/>
    <w:rsid w:val="0059252F"/>
    <w:rsid w:val="005929ED"/>
    <w:rsid w:val="005930D0"/>
    <w:rsid w:val="005935DB"/>
    <w:rsid w:val="00593F29"/>
    <w:rsid w:val="00594032"/>
    <w:rsid w:val="0059414A"/>
    <w:rsid w:val="00594A29"/>
    <w:rsid w:val="0059500E"/>
    <w:rsid w:val="005959D6"/>
    <w:rsid w:val="00595E9D"/>
    <w:rsid w:val="0059619F"/>
    <w:rsid w:val="00597667"/>
    <w:rsid w:val="00597D7D"/>
    <w:rsid w:val="00597DE2"/>
    <w:rsid w:val="00597F26"/>
    <w:rsid w:val="005A0EDC"/>
    <w:rsid w:val="005A13A5"/>
    <w:rsid w:val="005A2343"/>
    <w:rsid w:val="005A25CC"/>
    <w:rsid w:val="005A2A5C"/>
    <w:rsid w:val="005A3457"/>
    <w:rsid w:val="005A3A28"/>
    <w:rsid w:val="005A3FD6"/>
    <w:rsid w:val="005A4166"/>
    <w:rsid w:val="005A45FA"/>
    <w:rsid w:val="005A4B50"/>
    <w:rsid w:val="005A4E96"/>
    <w:rsid w:val="005A5390"/>
    <w:rsid w:val="005A561F"/>
    <w:rsid w:val="005A5A35"/>
    <w:rsid w:val="005A5DAE"/>
    <w:rsid w:val="005A6115"/>
    <w:rsid w:val="005A6205"/>
    <w:rsid w:val="005A6585"/>
    <w:rsid w:val="005A6FF9"/>
    <w:rsid w:val="005A73FE"/>
    <w:rsid w:val="005A7FED"/>
    <w:rsid w:val="005B011F"/>
    <w:rsid w:val="005B0809"/>
    <w:rsid w:val="005B0A42"/>
    <w:rsid w:val="005B1196"/>
    <w:rsid w:val="005B11B5"/>
    <w:rsid w:val="005B1344"/>
    <w:rsid w:val="005B15C7"/>
    <w:rsid w:val="005B18FB"/>
    <w:rsid w:val="005B1B5E"/>
    <w:rsid w:val="005B1D02"/>
    <w:rsid w:val="005B2174"/>
    <w:rsid w:val="005B2670"/>
    <w:rsid w:val="005B2A2A"/>
    <w:rsid w:val="005B2BA1"/>
    <w:rsid w:val="005B2D55"/>
    <w:rsid w:val="005B3852"/>
    <w:rsid w:val="005B39A9"/>
    <w:rsid w:val="005B3B77"/>
    <w:rsid w:val="005B3EB4"/>
    <w:rsid w:val="005B3F31"/>
    <w:rsid w:val="005B4087"/>
    <w:rsid w:val="005B4271"/>
    <w:rsid w:val="005B4325"/>
    <w:rsid w:val="005B445A"/>
    <w:rsid w:val="005B4AC5"/>
    <w:rsid w:val="005B59D0"/>
    <w:rsid w:val="005B5EEA"/>
    <w:rsid w:val="005B6023"/>
    <w:rsid w:val="005B612A"/>
    <w:rsid w:val="005B6328"/>
    <w:rsid w:val="005B77E6"/>
    <w:rsid w:val="005B79FE"/>
    <w:rsid w:val="005B7A46"/>
    <w:rsid w:val="005B7C5A"/>
    <w:rsid w:val="005B7ECD"/>
    <w:rsid w:val="005C0406"/>
    <w:rsid w:val="005C0637"/>
    <w:rsid w:val="005C07C2"/>
    <w:rsid w:val="005C1023"/>
    <w:rsid w:val="005C1CFA"/>
    <w:rsid w:val="005C24C4"/>
    <w:rsid w:val="005C2556"/>
    <w:rsid w:val="005C2F2B"/>
    <w:rsid w:val="005C3CAE"/>
    <w:rsid w:val="005C3E40"/>
    <w:rsid w:val="005C3FFE"/>
    <w:rsid w:val="005C43C2"/>
    <w:rsid w:val="005C43FE"/>
    <w:rsid w:val="005C5ED0"/>
    <w:rsid w:val="005C6AFD"/>
    <w:rsid w:val="005C74E7"/>
    <w:rsid w:val="005C75E7"/>
    <w:rsid w:val="005C789E"/>
    <w:rsid w:val="005C7A22"/>
    <w:rsid w:val="005C7A64"/>
    <w:rsid w:val="005D0351"/>
    <w:rsid w:val="005D0FD7"/>
    <w:rsid w:val="005D10F4"/>
    <w:rsid w:val="005D11EF"/>
    <w:rsid w:val="005D1451"/>
    <w:rsid w:val="005D1A3D"/>
    <w:rsid w:val="005D1BD5"/>
    <w:rsid w:val="005D1C37"/>
    <w:rsid w:val="005D1D49"/>
    <w:rsid w:val="005D1FE1"/>
    <w:rsid w:val="005D3D10"/>
    <w:rsid w:val="005D3DF2"/>
    <w:rsid w:val="005D41D7"/>
    <w:rsid w:val="005D46FD"/>
    <w:rsid w:val="005D470E"/>
    <w:rsid w:val="005D4ACA"/>
    <w:rsid w:val="005D4C86"/>
    <w:rsid w:val="005D4D33"/>
    <w:rsid w:val="005D4E20"/>
    <w:rsid w:val="005D56B1"/>
    <w:rsid w:val="005D58E0"/>
    <w:rsid w:val="005D5B7C"/>
    <w:rsid w:val="005D676A"/>
    <w:rsid w:val="005D68AF"/>
    <w:rsid w:val="005D6960"/>
    <w:rsid w:val="005D70BE"/>
    <w:rsid w:val="005D7A04"/>
    <w:rsid w:val="005D7A10"/>
    <w:rsid w:val="005D7AC0"/>
    <w:rsid w:val="005E1309"/>
    <w:rsid w:val="005E18AD"/>
    <w:rsid w:val="005E1B40"/>
    <w:rsid w:val="005E3A3C"/>
    <w:rsid w:val="005E3DBB"/>
    <w:rsid w:val="005E4111"/>
    <w:rsid w:val="005E44E3"/>
    <w:rsid w:val="005E4653"/>
    <w:rsid w:val="005E4C3D"/>
    <w:rsid w:val="005E4E79"/>
    <w:rsid w:val="005E549D"/>
    <w:rsid w:val="005E5521"/>
    <w:rsid w:val="005E6C17"/>
    <w:rsid w:val="005E707C"/>
    <w:rsid w:val="005E72B0"/>
    <w:rsid w:val="005E754C"/>
    <w:rsid w:val="005E7644"/>
    <w:rsid w:val="005E76E3"/>
    <w:rsid w:val="005F0295"/>
    <w:rsid w:val="005F0608"/>
    <w:rsid w:val="005F0B54"/>
    <w:rsid w:val="005F18D0"/>
    <w:rsid w:val="005F248F"/>
    <w:rsid w:val="005F3386"/>
    <w:rsid w:val="005F3963"/>
    <w:rsid w:val="005F39AD"/>
    <w:rsid w:val="005F4355"/>
    <w:rsid w:val="005F4ED5"/>
    <w:rsid w:val="005F5018"/>
    <w:rsid w:val="005F5524"/>
    <w:rsid w:val="005F5BA2"/>
    <w:rsid w:val="005F667F"/>
    <w:rsid w:val="005F69AD"/>
    <w:rsid w:val="005F6A0A"/>
    <w:rsid w:val="005F6B25"/>
    <w:rsid w:val="005F6F5E"/>
    <w:rsid w:val="005F7164"/>
    <w:rsid w:val="005F747C"/>
    <w:rsid w:val="005F7BA4"/>
    <w:rsid w:val="006007EF"/>
    <w:rsid w:val="00600CA0"/>
    <w:rsid w:val="00600D38"/>
    <w:rsid w:val="00601199"/>
    <w:rsid w:val="00602C35"/>
    <w:rsid w:val="00602E8E"/>
    <w:rsid w:val="00603381"/>
    <w:rsid w:val="006034DF"/>
    <w:rsid w:val="00603914"/>
    <w:rsid w:val="00603B7B"/>
    <w:rsid w:val="00603BDD"/>
    <w:rsid w:val="006042FA"/>
    <w:rsid w:val="0060494C"/>
    <w:rsid w:val="00605265"/>
    <w:rsid w:val="0060538E"/>
    <w:rsid w:val="00605394"/>
    <w:rsid w:val="00605D6B"/>
    <w:rsid w:val="006061E6"/>
    <w:rsid w:val="006065DD"/>
    <w:rsid w:val="00606671"/>
    <w:rsid w:val="0060779A"/>
    <w:rsid w:val="00607B3E"/>
    <w:rsid w:val="00610907"/>
    <w:rsid w:val="00610953"/>
    <w:rsid w:val="00610DC7"/>
    <w:rsid w:val="00610E29"/>
    <w:rsid w:val="006120EB"/>
    <w:rsid w:val="00612265"/>
    <w:rsid w:val="006122C0"/>
    <w:rsid w:val="00612CD1"/>
    <w:rsid w:val="00612F16"/>
    <w:rsid w:val="00613774"/>
    <w:rsid w:val="00613E6D"/>
    <w:rsid w:val="00614C4E"/>
    <w:rsid w:val="00615006"/>
    <w:rsid w:val="00615576"/>
    <w:rsid w:val="00615842"/>
    <w:rsid w:val="00615D16"/>
    <w:rsid w:val="0061620C"/>
    <w:rsid w:val="0061693B"/>
    <w:rsid w:val="00616E32"/>
    <w:rsid w:val="00617048"/>
    <w:rsid w:val="006175F2"/>
    <w:rsid w:val="00617619"/>
    <w:rsid w:val="00617827"/>
    <w:rsid w:val="00620132"/>
    <w:rsid w:val="0062019F"/>
    <w:rsid w:val="00620E6E"/>
    <w:rsid w:val="00622108"/>
    <w:rsid w:val="00623851"/>
    <w:rsid w:val="00623954"/>
    <w:rsid w:val="00623A91"/>
    <w:rsid w:val="006241C1"/>
    <w:rsid w:val="0062464F"/>
    <w:rsid w:val="00624DFC"/>
    <w:rsid w:val="00625030"/>
    <w:rsid w:val="0062586C"/>
    <w:rsid w:val="00625A10"/>
    <w:rsid w:val="006260E0"/>
    <w:rsid w:val="00626136"/>
    <w:rsid w:val="006265A0"/>
    <w:rsid w:val="00626D9D"/>
    <w:rsid w:val="006270C7"/>
    <w:rsid w:val="006271DF"/>
    <w:rsid w:val="006274F7"/>
    <w:rsid w:val="006278B2"/>
    <w:rsid w:val="00627BBD"/>
    <w:rsid w:val="00627DC5"/>
    <w:rsid w:val="00630737"/>
    <w:rsid w:val="00630C4E"/>
    <w:rsid w:val="00630FC4"/>
    <w:rsid w:val="00631032"/>
    <w:rsid w:val="0063111B"/>
    <w:rsid w:val="00631C5B"/>
    <w:rsid w:val="00632B50"/>
    <w:rsid w:val="00632FB3"/>
    <w:rsid w:val="00633A1C"/>
    <w:rsid w:val="00633A8F"/>
    <w:rsid w:val="00633D2F"/>
    <w:rsid w:val="00633D35"/>
    <w:rsid w:val="006341BD"/>
    <w:rsid w:val="006343F9"/>
    <w:rsid w:val="006355FE"/>
    <w:rsid w:val="00635F44"/>
    <w:rsid w:val="00636371"/>
    <w:rsid w:val="00636497"/>
    <w:rsid w:val="0063722E"/>
    <w:rsid w:val="00637462"/>
    <w:rsid w:val="00637796"/>
    <w:rsid w:val="00640445"/>
    <w:rsid w:val="00640613"/>
    <w:rsid w:val="00640E61"/>
    <w:rsid w:val="0064124A"/>
    <w:rsid w:val="0064142F"/>
    <w:rsid w:val="006414A5"/>
    <w:rsid w:val="00641812"/>
    <w:rsid w:val="00641C5D"/>
    <w:rsid w:val="00641FC8"/>
    <w:rsid w:val="00642B15"/>
    <w:rsid w:val="00642B41"/>
    <w:rsid w:val="00642BF6"/>
    <w:rsid w:val="00643449"/>
    <w:rsid w:val="00643B88"/>
    <w:rsid w:val="00643CF0"/>
    <w:rsid w:val="0064401D"/>
    <w:rsid w:val="00644C72"/>
    <w:rsid w:val="00645E94"/>
    <w:rsid w:val="006460A2"/>
    <w:rsid w:val="00646A79"/>
    <w:rsid w:val="00646CC6"/>
    <w:rsid w:val="006474CA"/>
    <w:rsid w:val="00647ECA"/>
    <w:rsid w:val="00650F2A"/>
    <w:rsid w:val="0065237E"/>
    <w:rsid w:val="0065263D"/>
    <w:rsid w:val="0065287C"/>
    <w:rsid w:val="006530F7"/>
    <w:rsid w:val="006537DB"/>
    <w:rsid w:val="00653B3A"/>
    <w:rsid w:val="00654398"/>
    <w:rsid w:val="0065445B"/>
    <w:rsid w:val="00655E48"/>
    <w:rsid w:val="006578D7"/>
    <w:rsid w:val="00657C5D"/>
    <w:rsid w:val="00657CD7"/>
    <w:rsid w:val="0066001F"/>
    <w:rsid w:val="006601DF"/>
    <w:rsid w:val="006602DB"/>
    <w:rsid w:val="00660326"/>
    <w:rsid w:val="006607BD"/>
    <w:rsid w:val="00660940"/>
    <w:rsid w:val="00660945"/>
    <w:rsid w:val="00661080"/>
    <w:rsid w:val="00661BA9"/>
    <w:rsid w:val="0066239D"/>
    <w:rsid w:val="00662BE4"/>
    <w:rsid w:val="00662EF9"/>
    <w:rsid w:val="0066308E"/>
    <w:rsid w:val="00663CEB"/>
    <w:rsid w:val="00664158"/>
    <w:rsid w:val="00664325"/>
    <w:rsid w:val="0066501C"/>
    <w:rsid w:val="006651A5"/>
    <w:rsid w:val="00665592"/>
    <w:rsid w:val="006656F6"/>
    <w:rsid w:val="00665A2A"/>
    <w:rsid w:val="00665A39"/>
    <w:rsid w:val="00665AFB"/>
    <w:rsid w:val="00665D65"/>
    <w:rsid w:val="00666930"/>
    <w:rsid w:val="00666BD4"/>
    <w:rsid w:val="00666C1B"/>
    <w:rsid w:val="006671AE"/>
    <w:rsid w:val="00667879"/>
    <w:rsid w:val="00670ADF"/>
    <w:rsid w:val="00670B8B"/>
    <w:rsid w:val="006710F8"/>
    <w:rsid w:val="006719A5"/>
    <w:rsid w:val="00671AF0"/>
    <w:rsid w:val="00671E4F"/>
    <w:rsid w:val="00672DD6"/>
    <w:rsid w:val="0067329F"/>
    <w:rsid w:val="00673BEC"/>
    <w:rsid w:val="00673CB5"/>
    <w:rsid w:val="00673E59"/>
    <w:rsid w:val="006748A0"/>
    <w:rsid w:val="00674CF5"/>
    <w:rsid w:val="00674E32"/>
    <w:rsid w:val="006753E9"/>
    <w:rsid w:val="00675A0F"/>
    <w:rsid w:val="00675D3E"/>
    <w:rsid w:val="00675E84"/>
    <w:rsid w:val="00676445"/>
    <w:rsid w:val="00676CEE"/>
    <w:rsid w:val="00676E58"/>
    <w:rsid w:val="00677A4E"/>
    <w:rsid w:val="00677B0D"/>
    <w:rsid w:val="00680CFC"/>
    <w:rsid w:val="0068115A"/>
    <w:rsid w:val="006813A4"/>
    <w:rsid w:val="0068223A"/>
    <w:rsid w:val="0068287A"/>
    <w:rsid w:val="00682A1A"/>
    <w:rsid w:val="00682A8C"/>
    <w:rsid w:val="00682B55"/>
    <w:rsid w:val="00683065"/>
    <w:rsid w:val="00683139"/>
    <w:rsid w:val="00683812"/>
    <w:rsid w:val="0068393D"/>
    <w:rsid w:val="00683C8F"/>
    <w:rsid w:val="00683D2D"/>
    <w:rsid w:val="00684265"/>
    <w:rsid w:val="00684A95"/>
    <w:rsid w:val="006850C1"/>
    <w:rsid w:val="00685988"/>
    <w:rsid w:val="00685BBA"/>
    <w:rsid w:val="00685C24"/>
    <w:rsid w:val="00685FE2"/>
    <w:rsid w:val="00686550"/>
    <w:rsid w:val="006869E5"/>
    <w:rsid w:val="006875EB"/>
    <w:rsid w:val="00687AC2"/>
    <w:rsid w:val="00690708"/>
    <w:rsid w:val="006907CB"/>
    <w:rsid w:val="0069122E"/>
    <w:rsid w:val="0069188D"/>
    <w:rsid w:val="00691CFD"/>
    <w:rsid w:val="006923A8"/>
    <w:rsid w:val="00692ECA"/>
    <w:rsid w:val="00693C7B"/>
    <w:rsid w:val="0069428B"/>
    <w:rsid w:val="00695237"/>
    <w:rsid w:val="0069556E"/>
    <w:rsid w:val="00695AA8"/>
    <w:rsid w:val="00695B90"/>
    <w:rsid w:val="00696A67"/>
    <w:rsid w:val="00696E16"/>
    <w:rsid w:val="00697714"/>
    <w:rsid w:val="006977DE"/>
    <w:rsid w:val="00697F22"/>
    <w:rsid w:val="006A0045"/>
    <w:rsid w:val="006A00FF"/>
    <w:rsid w:val="006A0832"/>
    <w:rsid w:val="006A0E29"/>
    <w:rsid w:val="006A1038"/>
    <w:rsid w:val="006A1067"/>
    <w:rsid w:val="006A1757"/>
    <w:rsid w:val="006A19C7"/>
    <w:rsid w:val="006A2097"/>
    <w:rsid w:val="006A2DEF"/>
    <w:rsid w:val="006A2FCB"/>
    <w:rsid w:val="006A3951"/>
    <w:rsid w:val="006A39D8"/>
    <w:rsid w:val="006A4AAC"/>
    <w:rsid w:val="006A548B"/>
    <w:rsid w:val="006A575E"/>
    <w:rsid w:val="006A5B53"/>
    <w:rsid w:val="006A5E04"/>
    <w:rsid w:val="006A6676"/>
    <w:rsid w:val="006A6891"/>
    <w:rsid w:val="006A7082"/>
    <w:rsid w:val="006A7272"/>
    <w:rsid w:val="006A77A8"/>
    <w:rsid w:val="006B017C"/>
    <w:rsid w:val="006B080E"/>
    <w:rsid w:val="006B0E45"/>
    <w:rsid w:val="006B2778"/>
    <w:rsid w:val="006B2C16"/>
    <w:rsid w:val="006B2ECB"/>
    <w:rsid w:val="006B322D"/>
    <w:rsid w:val="006B3D96"/>
    <w:rsid w:val="006B49C4"/>
    <w:rsid w:val="006B56CA"/>
    <w:rsid w:val="006B57F6"/>
    <w:rsid w:val="006B5BA1"/>
    <w:rsid w:val="006B5F0A"/>
    <w:rsid w:val="006B683A"/>
    <w:rsid w:val="006B6ADD"/>
    <w:rsid w:val="006B6D5C"/>
    <w:rsid w:val="006B74C3"/>
    <w:rsid w:val="006B760F"/>
    <w:rsid w:val="006B7727"/>
    <w:rsid w:val="006B799E"/>
    <w:rsid w:val="006C21C8"/>
    <w:rsid w:val="006C2761"/>
    <w:rsid w:val="006C3246"/>
    <w:rsid w:val="006C3E05"/>
    <w:rsid w:val="006C3FBD"/>
    <w:rsid w:val="006C518C"/>
    <w:rsid w:val="006C540A"/>
    <w:rsid w:val="006C5468"/>
    <w:rsid w:val="006C5B48"/>
    <w:rsid w:val="006C60BD"/>
    <w:rsid w:val="006C7280"/>
    <w:rsid w:val="006C759B"/>
    <w:rsid w:val="006C7954"/>
    <w:rsid w:val="006D152D"/>
    <w:rsid w:val="006D1E20"/>
    <w:rsid w:val="006D24B2"/>
    <w:rsid w:val="006D2CD1"/>
    <w:rsid w:val="006D2D8F"/>
    <w:rsid w:val="006D314D"/>
    <w:rsid w:val="006D31CD"/>
    <w:rsid w:val="006D31EE"/>
    <w:rsid w:val="006D3EB5"/>
    <w:rsid w:val="006D40BF"/>
    <w:rsid w:val="006D4260"/>
    <w:rsid w:val="006D4276"/>
    <w:rsid w:val="006D4D58"/>
    <w:rsid w:val="006D5769"/>
    <w:rsid w:val="006D57F8"/>
    <w:rsid w:val="006D5886"/>
    <w:rsid w:val="006D651E"/>
    <w:rsid w:val="006D664F"/>
    <w:rsid w:val="006D6B13"/>
    <w:rsid w:val="006D6CB2"/>
    <w:rsid w:val="006D734D"/>
    <w:rsid w:val="006D7665"/>
    <w:rsid w:val="006D7677"/>
    <w:rsid w:val="006D76CD"/>
    <w:rsid w:val="006D7A58"/>
    <w:rsid w:val="006E0788"/>
    <w:rsid w:val="006E14FD"/>
    <w:rsid w:val="006E2664"/>
    <w:rsid w:val="006E2FA8"/>
    <w:rsid w:val="006E3E04"/>
    <w:rsid w:val="006E4A8F"/>
    <w:rsid w:val="006E4D15"/>
    <w:rsid w:val="006E5569"/>
    <w:rsid w:val="006E5A76"/>
    <w:rsid w:val="006E60D9"/>
    <w:rsid w:val="006E61DD"/>
    <w:rsid w:val="006E6482"/>
    <w:rsid w:val="006E75CB"/>
    <w:rsid w:val="006E7667"/>
    <w:rsid w:val="006E7C25"/>
    <w:rsid w:val="006E7D65"/>
    <w:rsid w:val="006F1106"/>
    <w:rsid w:val="006F138E"/>
    <w:rsid w:val="006F2829"/>
    <w:rsid w:val="006F2A68"/>
    <w:rsid w:val="006F35AE"/>
    <w:rsid w:val="006F3605"/>
    <w:rsid w:val="006F3912"/>
    <w:rsid w:val="006F3B73"/>
    <w:rsid w:val="006F3C7A"/>
    <w:rsid w:val="006F3E1A"/>
    <w:rsid w:val="006F4E02"/>
    <w:rsid w:val="006F51C5"/>
    <w:rsid w:val="006F5DDE"/>
    <w:rsid w:val="006F63F7"/>
    <w:rsid w:val="006F64A6"/>
    <w:rsid w:val="006F64B6"/>
    <w:rsid w:val="006F683A"/>
    <w:rsid w:val="006F6AF6"/>
    <w:rsid w:val="006F758D"/>
    <w:rsid w:val="006F7755"/>
    <w:rsid w:val="00700083"/>
    <w:rsid w:val="00700272"/>
    <w:rsid w:val="00700685"/>
    <w:rsid w:val="0070070D"/>
    <w:rsid w:val="0070091D"/>
    <w:rsid w:val="0070093F"/>
    <w:rsid w:val="00700C6E"/>
    <w:rsid w:val="00700CDB"/>
    <w:rsid w:val="00700D43"/>
    <w:rsid w:val="007013A5"/>
    <w:rsid w:val="00701FB7"/>
    <w:rsid w:val="00702556"/>
    <w:rsid w:val="007026FB"/>
    <w:rsid w:val="00702755"/>
    <w:rsid w:val="00703283"/>
    <w:rsid w:val="00703E9B"/>
    <w:rsid w:val="007044DC"/>
    <w:rsid w:val="007047E8"/>
    <w:rsid w:val="00704E81"/>
    <w:rsid w:val="00705476"/>
    <w:rsid w:val="0070567B"/>
    <w:rsid w:val="00705694"/>
    <w:rsid w:val="007056B9"/>
    <w:rsid w:val="00705889"/>
    <w:rsid w:val="007059E2"/>
    <w:rsid w:val="0070729A"/>
    <w:rsid w:val="0070752D"/>
    <w:rsid w:val="00707824"/>
    <w:rsid w:val="0070788D"/>
    <w:rsid w:val="00707CF0"/>
    <w:rsid w:val="00710B02"/>
    <w:rsid w:val="007111C6"/>
    <w:rsid w:val="0071180A"/>
    <w:rsid w:val="007118E2"/>
    <w:rsid w:val="00711D41"/>
    <w:rsid w:val="00711EAF"/>
    <w:rsid w:val="00711FFF"/>
    <w:rsid w:val="0071242E"/>
    <w:rsid w:val="00713737"/>
    <w:rsid w:val="007137CC"/>
    <w:rsid w:val="0071399C"/>
    <w:rsid w:val="00713C36"/>
    <w:rsid w:val="00713FB5"/>
    <w:rsid w:val="0071400E"/>
    <w:rsid w:val="00714540"/>
    <w:rsid w:val="00714A0F"/>
    <w:rsid w:val="00714C26"/>
    <w:rsid w:val="00714DF8"/>
    <w:rsid w:val="007166E3"/>
    <w:rsid w:val="0071705D"/>
    <w:rsid w:val="00717559"/>
    <w:rsid w:val="00717968"/>
    <w:rsid w:val="00717A59"/>
    <w:rsid w:val="00720356"/>
    <w:rsid w:val="00720C8C"/>
    <w:rsid w:val="00720DB3"/>
    <w:rsid w:val="0072149D"/>
    <w:rsid w:val="00721C89"/>
    <w:rsid w:val="00722004"/>
    <w:rsid w:val="007221C9"/>
    <w:rsid w:val="007221FA"/>
    <w:rsid w:val="007227CC"/>
    <w:rsid w:val="00722E73"/>
    <w:rsid w:val="007231A9"/>
    <w:rsid w:val="00723210"/>
    <w:rsid w:val="007233A6"/>
    <w:rsid w:val="00723547"/>
    <w:rsid w:val="00723793"/>
    <w:rsid w:val="00723C2C"/>
    <w:rsid w:val="007240BE"/>
    <w:rsid w:val="007247F8"/>
    <w:rsid w:val="007252BA"/>
    <w:rsid w:val="00725929"/>
    <w:rsid w:val="00725F9B"/>
    <w:rsid w:val="00726DA7"/>
    <w:rsid w:val="00727684"/>
    <w:rsid w:val="0073063C"/>
    <w:rsid w:val="00730849"/>
    <w:rsid w:val="00731116"/>
    <w:rsid w:val="00731751"/>
    <w:rsid w:val="00732C70"/>
    <w:rsid w:val="00732EBB"/>
    <w:rsid w:val="00733AB2"/>
    <w:rsid w:val="00734802"/>
    <w:rsid w:val="00734951"/>
    <w:rsid w:val="007349B0"/>
    <w:rsid w:val="00734C22"/>
    <w:rsid w:val="00734DE1"/>
    <w:rsid w:val="00735129"/>
    <w:rsid w:val="0073586F"/>
    <w:rsid w:val="007358D7"/>
    <w:rsid w:val="00735BCF"/>
    <w:rsid w:val="0073606A"/>
    <w:rsid w:val="00736BA0"/>
    <w:rsid w:val="0073759A"/>
    <w:rsid w:val="00737616"/>
    <w:rsid w:val="00737EB3"/>
    <w:rsid w:val="0074098E"/>
    <w:rsid w:val="00740A68"/>
    <w:rsid w:val="00740CF3"/>
    <w:rsid w:val="007416CF"/>
    <w:rsid w:val="00741FA5"/>
    <w:rsid w:val="00742AE4"/>
    <w:rsid w:val="00742D7D"/>
    <w:rsid w:val="00742E2E"/>
    <w:rsid w:val="007430E1"/>
    <w:rsid w:val="007431BB"/>
    <w:rsid w:val="00743782"/>
    <w:rsid w:val="00743E50"/>
    <w:rsid w:val="007448F7"/>
    <w:rsid w:val="0074492B"/>
    <w:rsid w:val="007454F6"/>
    <w:rsid w:val="007455C1"/>
    <w:rsid w:val="00745A17"/>
    <w:rsid w:val="00745C40"/>
    <w:rsid w:val="00745D77"/>
    <w:rsid w:val="00745F32"/>
    <w:rsid w:val="00746240"/>
    <w:rsid w:val="0074675A"/>
    <w:rsid w:val="007471A5"/>
    <w:rsid w:val="0074786C"/>
    <w:rsid w:val="00747A22"/>
    <w:rsid w:val="00747B0A"/>
    <w:rsid w:val="00747F36"/>
    <w:rsid w:val="007504F1"/>
    <w:rsid w:val="00750A0C"/>
    <w:rsid w:val="00750AD5"/>
    <w:rsid w:val="00750D9A"/>
    <w:rsid w:val="00751E0E"/>
    <w:rsid w:val="00752272"/>
    <w:rsid w:val="0075287F"/>
    <w:rsid w:val="0075379E"/>
    <w:rsid w:val="007538BC"/>
    <w:rsid w:val="007538F4"/>
    <w:rsid w:val="00754196"/>
    <w:rsid w:val="007546C3"/>
    <w:rsid w:val="0075483F"/>
    <w:rsid w:val="00754F59"/>
    <w:rsid w:val="007550A6"/>
    <w:rsid w:val="007554E4"/>
    <w:rsid w:val="0075559E"/>
    <w:rsid w:val="00755739"/>
    <w:rsid w:val="00756043"/>
    <w:rsid w:val="00756165"/>
    <w:rsid w:val="00756BC3"/>
    <w:rsid w:val="00756D39"/>
    <w:rsid w:val="007572E7"/>
    <w:rsid w:val="00757609"/>
    <w:rsid w:val="0075772C"/>
    <w:rsid w:val="00760569"/>
    <w:rsid w:val="00760859"/>
    <w:rsid w:val="00760F14"/>
    <w:rsid w:val="0076130F"/>
    <w:rsid w:val="00761841"/>
    <w:rsid w:val="00762272"/>
    <w:rsid w:val="00763151"/>
    <w:rsid w:val="00763BCC"/>
    <w:rsid w:val="00764776"/>
    <w:rsid w:val="007658AE"/>
    <w:rsid w:val="00765FEC"/>
    <w:rsid w:val="00766935"/>
    <w:rsid w:val="00767078"/>
    <w:rsid w:val="0076745C"/>
    <w:rsid w:val="007675DE"/>
    <w:rsid w:val="007676E9"/>
    <w:rsid w:val="00767A7A"/>
    <w:rsid w:val="00767B15"/>
    <w:rsid w:val="00767B62"/>
    <w:rsid w:val="00767FA0"/>
    <w:rsid w:val="007700FF"/>
    <w:rsid w:val="00770324"/>
    <w:rsid w:val="00771861"/>
    <w:rsid w:val="0077199D"/>
    <w:rsid w:val="0077236B"/>
    <w:rsid w:val="007727D6"/>
    <w:rsid w:val="00772B16"/>
    <w:rsid w:val="00772BB3"/>
    <w:rsid w:val="007732E5"/>
    <w:rsid w:val="007740DE"/>
    <w:rsid w:val="007744C4"/>
    <w:rsid w:val="00775C6A"/>
    <w:rsid w:val="007764BF"/>
    <w:rsid w:val="00776AEE"/>
    <w:rsid w:val="00776F49"/>
    <w:rsid w:val="007770D4"/>
    <w:rsid w:val="007772F8"/>
    <w:rsid w:val="00777544"/>
    <w:rsid w:val="007775E7"/>
    <w:rsid w:val="00777D7D"/>
    <w:rsid w:val="00777F7E"/>
    <w:rsid w:val="0078059C"/>
    <w:rsid w:val="00780722"/>
    <w:rsid w:val="00780B4C"/>
    <w:rsid w:val="007811A1"/>
    <w:rsid w:val="00781324"/>
    <w:rsid w:val="00781ABB"/>
    <w:rsid w:val="00781B68"/>
    <w:rsid w:val="00781B76"/>
    <w:rsid w:val="0078203F"/>
    <w:rsid w:val="00782549"/>
    <w:rsid w:val="00782644"/>
    <w:rsid w:val="00782910"/>
    <w:rsid w:val="00782A8D"/>
    <w:rsid w:val="00782F53"/>
    <w:rsid w:val="00783736"/>
    <w:rsid w:val="00783DB1"/>
    <w:rsid w:val="00783E15"/>
    <w:rsid w:val="00784204"/>
    <w:rsid w:val="0078477E"/>
    <w:rsid w:val="00784D6D"/>
    <w:rsid w:val="0078511E"/>
    <w:rsid w:val="0078512E"/>
    <w:rsid w:val="00785408"/>
    <w:rsid w:val="00785C2E"/>
    <w:rsid w:val="00787149"/>
    <w:rsid w:val="00787D3A"/>
    <w:rsid w:val="007904E1"/>
    <w:rsid w:val="0079106A"/>
    <w:rsid w:val="0079195E"/>
    <w:rsid w:val="00793365"/>
    <w:rsid w:val="0079348D"/>
    <w:rsid w:val="00793506"/>
    <w:rsid w:val="00793B11"/>
    <w:rsid w:val="00793EB5"/>
    <w:rsid w:val="00794092"/>
    <w:rsid w:val="007941DA"/>
    <w:rsid w:val="0079479D"/>
    <w:rsid w:val="00795763"/>
    <w:rsid w:val="0079607F"/>
    <w:rsid w:val="007961B1"/>
    <w:rsid w:val="007966A7"/>
    <w:rsid w:val="00796988"/>
    <w:rsid w:val="00796B26"/>
    <w:rsid w:val="00796CD5"/>
    <w:rsid w:val="00796E88"/>
    <w:rsid w:val="007976F9"/>
    <w:rsid w:val="00797FCA"/>
    <w:rsid w:val="007A0699"/>
    <w:rsid w:val="007A06CF"/>
    <w:rsid w:val="007A10DE"/>
    <w:rsid w:val="007A127D"/>
    <w:rsid w:val="007A154F"/>
    <w:rsid w:val="007A1721"/>
    <w:rsid w:val="007A19EA"/>
    <w:rsid w:val="007A2054"/>
    <w:rsid w:val="007A2094"/>
    <w:rsid w:val="007A2436"/>
    <w:rsid w:val="007A2689"/>
    <w:rsid w:val="007A2888"/>
    <w:rsid w:val="007A376C"/>
    <w:rsid w:val="007A38DB"/>
    <w:rsid w:val="007A391C"/>
    <w:rsid w:val="007A415E"/>
    <w:rsid w:val="007A4310"/>
    <w:rsid w:val="007A4596"/>
    <w:rsid w:val="007A46A0"/>
    <w:rsid w:val="007A4CE2"/>
    <w:rsid w:val="007A507A"/>
    <w:rsid w:val="007A51D8"/>
    <w:rsid w:val="007A59DB"/>
    <w:rsid w:val="007A5BFE"/>
    <w:rsid w:val="007A5D74"/>
    <w:rsid w:val="007A7050"/>
    <w:rsid w:val="007A70E7"/>
    <w:rsid w:val="007A7835"/>
    <w:rsid w:val="007A79BD"/>
    <w:rsid w:val="007A7CDF"/>
    <w:rsid w:val="007B02B0"/>
    <w:rsid w:val="007B02B2"/>
    <w:rsid w:val="007B03FA"/>
    <w:rsid w:val="007B043F"/>
    <w:rsid w:val="007B0E0B"/>
    <w:rsid w:val="007B1126"/>
    <w:rsid w:val="007B14B4"/>
    <w:rsid w:val="007B1B35"/>
    <w:rsid w:val="007B1E6B"/>
    <w:rsid w:val="007B2553"/>
    <w:rsid w:val="007B25F7"/>
    <w:rsid w:val="007B270E"/>
    <w:rsid w:val="007B33EA"/>
    <w:rsid w:val="007B368E"/>
    <w:rsid w:val="007B37B5"/>
    <w:rsid w:val="007B3B45"/>
    <w:rsid w:val="007B40DA"/>
    <w:rsid w:val="007B44D2"/>
    <w:rsid w:val="007B49EC"/>
    <w:rsid w:val="007B50BF"/>
    <w:rsid w:val="007B515B"/>
    <w:rsid w:val="007B557D"/>
    <w:rsid w:val="007B5703"/>
    <w:rsid w:val="007B5AF7"/>
    <w:rsid w:val="007B635D"/>
    <w:rsid w:val="007B6754"/>
    <w:rsid w:val="007B710A"/>
    <w:rsid w:val="007B7259"/>
    <w:rsid w:val="007B72DB"/>
    <w:rsid w:val="007B7401"/>
    <w:rsid w:val="007B770C"/>
    <w:rsid w:val="007B7C78"/>
    <w:rsid w:val="007C0084"/>
    <w:rsid w:val="007C00DF"/>
    <w:rsid w:val="007C0254"/>
    <w:rsid w:val="007C02A6"/>
    <w:rsid w:val="007C04A8"/>
    <w:rsid w:val="007C0513"/>
    <w:rsid w:val="007C0694"/>
    <w:rsid w:val="007C08E5"/>
    <w:rsid w:val="007C0AA2"/>
    <w:rsid w:val="007C0F9B"/>
    <w:rsid w:val="007C1898"/>
    <w:rsid w:val="007C2DBE"/>
    <w:rsid w:val="007C4245"/>
    <w:rsid w:val="007C544A"/>
    <w:rsid w:val="007C5917"/>
    <w:rsid w:val="007C5CEA"/>
    <w:rsid w:val="007C6175"/>
    <w:rsid w:val="007C6AA5"/>
    <w:rsid w:val="007C76F7"/>
    <w:rsid w:val="007C7E97"/>
    <w:rsid w:val="007C7ED3"/>
    <w:rsid w:val="007C7FF0"/>
    <w:rsid w:val="007D1546"/>
    <w:rsid w:val="007D1D97"/>
    <w:rsid w:val="007D2B48"/>
    <w:rsid w:val="007D4DDF"/>
    <w:rsid w:val="007D610E"/>
    <w:rsid w:val="007D6371"/>
    <w:rsid w:val="007D717F"/>
    <w:rsid w:val="007D7191"/>
    <w:rsid w:val="007D7469"/>
    <w:rsid w:val="007D7F7C"/>
    <w:rsid w:val="007E00B1"/>
    <w:rsid w:val="007E0C2A"/>
    <w:rsid w:val="007E1142"/>
    <w:rsid w:val="007E1505"/>
    <w:rsid w:val="007E1570"/>
    <w:rsid w:val="007E1799"/>
    <w:rsid w:val="007E2829"/>
    <w:rsid w:val="007E2EC9"/>
    <w:rsid w:val="007E2EEB"/>
    <w:rsid w:val="007E30D1"/>
    <w:rsid w:val="007E385D"/>
    <w:rsid w:val="007E3D4E"/>
    <w:rsid w:val="007E4BA5"/>
    <w:rsid w:val="007E573C"/>
    <w:rsid w:val="007E5E1B"/>
    <w:rsid w:val="007E5E87"/>
    <w:rsid w:val="007E60F9"/>
    <w:rsid w:val="007E6294"/>
    <w:rsid w:val="007E6296"/>
    <w:rsid w:val="007E6BD7"/>
    <w:rsid w:val="007E736B"/>
    <w:rsid w:val="007E77CA"/>
    <w:rsid w:val="007E7B54"/>
    <w:rsid w:val="007E7D11"/>
    <w:rsid w:val="007F0961"/>
    <w:rsid w:val="007F0D50"/>
    <w:rsid w:val="007F21E6"/>
    <w:rsid w:val="007F245A"/>
    <w:rsid w:val="007F2767"/>
    <w:rsid w:val="007F2957"/>
    <w:rsid w:val="007F3157"/>
    <w:rsid w:val="007F3553"/>
    <w:rsid w:val="007F391F"/>
    <w:rsid w:val="007F3945"/>
    <w:rsid w:val="007F3AD7"/>
    <w:rsid w:val="007F4098"/>
    <w:rsid w:val="007F42D9"/>
    <w:rsid w:val="007F4AD1"/>
    <w:rsid w:val="007F5C04"/>
    <w:rsid w:val="007F5CAB"/>
    <w:rsid w:val="007F5E25"/>
    <w:rsid w:val="007F6156"/>
    <w:rsid w:val="007F627A"/>
    <w:rsid w:val="007F633A"/>
    <w:rsid w:val="007F70F0"/>
    <w:rsid w:val="007F75F4"/>
    <w:rsid w:val="007F7C22"/>
    <w:rsid w:val="00800134"/>
    <w:rsid w:val="0080018D"/>
    <w:rsid w:val="00800392"/>
    <w:rsid w:val="00800BB3"/>
    <w:rsid w:val="008010C3"/>
    <w:rsid w:val="008013BD"/>
    <w:rsid w:val="008023F4"/>
    <w:rsid w:val="008024BE"/>
    <w:rsid w:val="00802E70"/>
    <w:rsid w:val="008033C3"/>
    <w:rsid w:val="00803E5F"/>
    <w:rsid w:val="008045BB"/>
    <w:rsid w:val="00804B76"/>
    <w:rsid w:val="008052B7"/>
    <w:rsid w:val="008058A3"/>
    <w:rsid w:val="00806685"/>
    <w:rsid w:val="00806A18"/>
    <w:rsid w:val="00807E30"/>
    <w:rsid w:val="00810029"/>
    <w:rsid w:val="0081101F"/>
    <w:rsid w:val="00811576"/>
    <w:rsid w:val="00811605"/>
    <w:rsid w:val="008117CD"/>
    <w:rsid w:val="00812999"/>
    <w:rsid w:val="008141BF"/>
    <w:rsid w:val="008145CD"/>
    <w:rsid w:val="00814755"/>
    <w:rsid w:val="00814C1A"/>
    <w:rsid w:val="00815276"/>
    <w:rsid w:val="008165D0"/>
    <w:rsid w:val="00816683"/>
    <w:rsid w:val="00816CB2"/>
    <w:rsid w:val="00816E30"/>
    <w:rsid w:val="00816FC0"/>
    <w:rsid w:val="0081709B"/>
    <w:rsid w:val="00817995"/>
    <w:rsid w:val="00820917"/>
    <w:rsid w:val="00822C4F"/>
    <w:rsid w:val="00822D1E"/>
    <w:rsid w:val="00822FCC"/>
    <w:rsid w:val="00823257"/>
    <w:rsid w:val="0082382C"/>
    <w:rsid w:val="00823BF8"/>
    <w:rsid w:val="00823D0C"/>
    <w:rsid w:val="00824021"/>
    <w:rsid w:val="008244AA"/>
    <w:rsid w:val="0082477A"/>
    <w:rsid w:val="0082498A"/>
    <w:rsid w:val="00824E05"/>
    <w:rsid w:val="0082501F"/>
    <w:rsid w:val="008258F1"/>
    <w:rsid w:val="00825B73"/>
    <w:rsid w:val="00827367"/>
    <w:rsid w:val="00827A60"/>
    <w:rsid w:val="00827C9E"/>
    <w:rsid w:val="00830D8F"/>
    <w:rsid w:val="008312E8"/>
    <w:rsid w:val="00831602"/>
    <w:rsid w:val="00831BE5"/>
    <w:rsid w:val="00832373"/>
    <w:rsid w:val="008325EC"/>
    <w:rsid w:val="008326D7"/>
    <w:rsid w:val="008327E1"/>
    <w:rsid w:val="008328F1"/>
    <w:rsid w:val="0083299E"/>
    <w:rsid w:val="008331BE"/>
    <w:rsid w:val="0083349C"/>
    <w:rsid w:val="00833FC5"/>
    <w:rsid w:val="008341B5"/>
    <w:rsid w:val="008347FF"/>
    <w:rsid w:val="00835019"/>
    <w:rsid w:val="0083543F"/>
    <w:rsid w:val="00836F29"/>
    <w:rsid w:val="00837115"/>
    <w:rsid w:val="0083740C"/>
    <w:rsid w:val="008379DB"/>
    <w:rsid w:val="00841071"/>
    <w:rsid w:val="00841250"/>
    <w:rsid w:val="00841447"/>
    <w:rsid w:val="00841E81"/>
    <w:rsid w:val="00842DC9"/>
    <w:rsid w:val="0084356F"/>
    <w:rsid w:val="0084542D"/>
    <w:rsid w:val="00845869"/>
    <w:rsid w:val="00846696"/>
    <w:rsid w:val="008467D6"/>
    <w:rsid w:val="00846B80"/>
    <w:rsid w:val="00846DAE"/>
    <w:rsid w:val="00847017"/>
    <w:rsid w:val="00850819"/>
    <w:rsid w:val="008508C6"/>
    <w:rsid w:val="00850919"/>
    <w:rsid w:val="00850AED"/>
    <w:rsid w:val="00850B13"/>
    <w:rsid w:val="00850B54"/>
    <w:rsid w:val="00851032"/>
    <w:rsid w:val="00851100"/>
    <w:rsid w:val="00851230"/>
    <w:rsid w:val="00851DAD"/>
    <w:rsid w:val="00852205"/>
    <w:rsid w:val="00852EAF"/>
    <w:rsid w:val="0085350E"/>
    <w:rsid w:val="00853D5A"/>
    <w:rsid w:val="00853DA4"/>
    <w:rsid w:val="00854129"/>
    <w:rsid w:val="00854326"/>
    <w:rsid w:val="00854475"/>
    <w:rsid w:val="0085483B"/>
    <w:rsid w:val="00854841"/>
    <w:rsid w:val="00854DA6"/>
    <w:rsid w:val="0085564E"/>
    <w:rsid w:val="008559BD"/>
    <w:rsid w:val="00855B84"/>
    <w:rsid w:val="00855DB4"/>
    <w:rsid w:val="00856528"/>
    <w:rsid w:val="00856F3D"/>
    <w:rsid w:val="0085708D"/>
    <w:rsid w:val="008574B4"/>
    <w:rsid w:val="00857C77"/>
    <w:rsid w:val="00857D97"/>
    <w:rsid w:val="00857E1B"/>
    <w:rsid w:val="0086009D"/>
    <w:rsid w:val="00861016"/>
    <w:rsid w:val="0086123C"/>
    <w:rsid w:val="00861CC2"/>
    <w:rsid w:val="00861D12"/>
    <w:rsid w:val="0086202E"/>
    <w:rsid w:val="00863134"/>
    <w:rsid w:val="00863C4C"/>
    <w:rsid w:val="00863D80"/>
    <w:rsid w:val="0086414E"/>
    <w:rsid w:val="00864DA0"/>
    <w:rsid w:val="0086555A"/>
    <w:rsid w:val="008656B1"/>
    <w:rsid w:val="00866996"/>
    <w:rsid w:val="00866BAC"/>
    <w:rsid w:val="00867245"/>
    <w:rsid w:val="0086746B"/>
    <w:rsid w:val="008676E8"/>
    <w:rsid w:val="00867ACC"/>
    <w:rsid w:val="008701E6"/>
    <w:rsid w:val="0087053E"/>
    <w:rsid w:val="00870883"/>
    <w:rsid w:val="00870981"/>
    <w:rsid w:val="00870DBB"/>
    <w:rsid w:val="00870EA0"/>
    <w:rsid w:val="00872193"/>
    <w:rsid w:val="008724F9"/>
    <w:rsid w:val="008728E4"/>
    <w:rsid w:val="0087292A"/>
    <w:rsid w:val="00873045"/>
    <w:rsid w:val="008736AC"/>
    <w:rsid w:val="00873DB6"/>
    <w:rsid w:val="00874389"/>
    <w:rsid w:val="008746B3"/>
    <w:rsid w:val="0087507F"/>
    <w:rsid w:val="00875664"/>
    <w:rsid w:val="00875679"/>
    <w:rsid w:val="00875967"/>
    <w:rsid w:val="00875DCC"/>
    <w:rsid w:val="00875E24"/>
    <w:rsid w:val="00875EBD"/>
    <w:rsid w:val="008764CF"/>
    <w:rsid w:val="0087680C"/>
    <w:rsid w:val="00876C69"/>
    <w:rsid w:val="00877562"/>
    <w:rsid w:val="008775DC"/>
    <w:rsid w:val="008802A2"/>
    <w:rsid w:val="008809CE"/>
    <w:rsid w:val="00881124"/>
    <w:rsid w:val="0088124D"/>
    <w:rsid w:val="0088126F"/>
    <w:rsid w:val="00882096"/>
    <w:rsid w:val="008822F3"/>
    <w:rsid w:val="008827D6"/>
    <w:rsid w:val="00882E59"/>
    <w:rsid w:val="0088370B"/>
    <w:rsid w:val="00883F7D"/>
    <w:rsid w:val="00884260"/>
    <w:rsid w:val="0088427F"/>
    <w:rsid w:val="008842A3"/>
    <w:rsid w:val="00884925"/>
    <w:rsid w:val="00884FDD"/>
    <w:rsid w:val="00885305"/>
    <w:rsid w:val="00885B4F"/>
    <w:rsid w:val="00885D80"/>
    <w:rsid w:val="00886016"/>
    <w:rsid w:val="00886D60"/>
    <w:rsid w:val="00886D92"/>
    <w:rsid w:val="00886F12"/>
    <w:rsid w:val="00887ABF"/>
    <w:rsid w:val="00887AE7"/>
    <w:rsid w:val="00887D23"/>
    <w:rsid w:val="00887E3D"/>
    <w:rsid w:val="00890BA1"/>
    <w:rsid w:val="00890E73"/>
    <w:rsid w:val="00891059"/>
    <w:rsid w:val="00891C6C"/>
    <w:rsid w:val="00891F18"/>
    <w:rsid w:val="00892039"/>
    <w:rsid w:val="0089210C"/>
    <w:rsid w:val="0089229E"/>
    <w:rsid w:val="008922AB"/>
    <w:rsid w:val="00892674"/>
    <w:rsid w:val="00892897"/>
    <w:rsid w:val="00892A36"/>
    <w:rsid w:val="00893555"/>
    <w:rsid w:val="0089366D"/>
    <w:rsid w:val="00894962"/>
    <w:rsid w:val="00894FA0"/>
    <w:rsid w:val="008951C9"/>
    <w:rsid w:val="00895396"/>
    <w:rsid w:val="00895565"/>
    <w:rsid w:val="0089584E"/>
    <w:rsid w:val="00895BFA"/>
    <w:rsid w:val="00897129"/>
    <w:rsid w:val="0089763A"/>
    <w:rsid w:val="008A1005"/>
    <w:rsid w:val="008A1186"/>
    <w:rsid w:val="008A139F"/>
    <w:rsid w:val="008A1E20"/>
    <w:rsid w:val="008A21B7"/>
    <w:rsid w:val="008A2462"/>
    <w:rsid w:val="008A2854"/>
    <w:rsid w:val="008A29C9"/>
    <w:rsid w:val="008A2B6F"/>
    <w:rsid w:val="008A2D8A"/>
    <w:rsid w:val="008A34A8"/>
    <w:rsid w:val="008A3AE4"/>
    <w:rsid w:val="008A4772"/>
    <w:rsid w:val="008A4888"/>
    <w:rsid w:val="008A4BE9"/>
    <w:rsid w:val="008A4E0E"/>
    <w:rsid w:val="008A4EDF"/>
    <w:rsid w:val="008A50ED"/>
    <w:rsid w:val="008A5D00"/>
    <w:rsid w:val="008A5DA8"/>
    <w:rsid w:val="008A637B"/>
    <w:rsid w:val="008A6B0A"/>
    <w:rsid w:val="008A7149"/>
    <w:rsid w:val="008A78FF"/>
    <w:rsid w:val="008A7F1D"/>
    <w:rsid w:val="008B0006"/>
    <w:rsid w:val="008B03C3"/>
    <w:rsid w:val="008B06E5"/>
    <w:rsid w:val="008B1695"/>
    <w:rsid w:val="008B1E67"/>
    <w:rsid w:val="008B1ECF"/>
    <w:rsid w:val="008B210A"/>
    <w:rsid w:val="008B2277"/>
    <w:rsid w:val="008B253E"/>
    <w:rsid w:val="008B27C6"/>
    <w:rsid w:val="008B2978"/>
    <w:rsid w:val="008B2FF5"/>
    <w:rsid w:val="008B33E8"/>
    <w:rsid w:val="008B36DB"/>
    <w:rsid w:val="008B3940"/>
    <w:rsid w:val="008B430B"/>
    <w:rsid w:val="008B4E6C"/>
    <w:rsid w:val="008B4F82"/>
    <w:rsid w:val="008B52D3"/>
    <w:rsid w:val="008B6740"/>
    <w:rsid w:val="008B68BB"/>
    <w:rsid w:val="008B6D09"/>
    <w:rsid w:val="008B71DA"/>
    <w:rsid w:val="008B7596"/>
    <w:rsid w:val="008B7A8E"/>
    <w:rsid w:val="008B7DDC"/>
    <w:rsid w:val="008C04B8"/>
    <w:rsid w:val="008C08D3"/>
    <w:rsid w:val="008C095C"/>
    <w:rsid w:val="008C0B98"/>
    <w:rsid w:val="008C0C2A"/>
    <w:rsid w:val="008C150C"/>
    <w:rsid w:val="008C1C4D"/>
    <w:rsid w:val="008C1E13"/>
    <w:rsid w:val="008C1F58"/>
    <w:rsid w:val="008C2751"/>
    <w:rsid w:val="008C2A0F"/>
    <w:rsid w:val="008C2E8E"/>
    <w:rsid w:val="008C2F07"/>
    <w:rsid w:val="008C358D"/>
    <w:rsid w:val="008C395A"/>
    <w:rsid w:val="008C3CD7"/>
    <w:rsid w:val="008C3D47"/>
    <w:rsid w:val="008C3F16"/>
    <w:rsid w:val="008C43E8"/>
    <w:rsid w:val="008C5227"/>
    <w:rsid w:val="008C5246"/>
    <w:rsid w:val="008C5469"/>
    <w:rsid w:val="008C552D"/>
    <w:rsid w:val="008C5703"/>
    <w:rsid w:val="008C59C9"/>
    <w:rsid w:val="008C621C"/>
    <w:rsid w:val="008C680C"/>
    <w:rsid w:val="008C68C5"/>
    <w:rsid w:val="008C6A41"/>
    <w:rsid w:val="008C703A"/>
    <w:rsid w:val="008C7E8C"/>
    <w:rsid w:val="008D005B"/>
    <w:rsid w:val="008D0300"/>
    <w:rsid w:val="008D0AF2"/>
    <w:rsid w:val="008D147E"/>
    <w:rsid w:val="008D1F55"/>
    <w:rsid w:val="008D2155"/>
    <w:rsid w:val="008D2FF3"/>
    <w:rsid w:val="008D2FFA"/>
    <w:rsid w:val="008D3700"/>
    <w:rsid w:val="008D375E"/>
    <w:rsid w:val="008D3C10"/>
    <w:rsid w:val="008D3E31"/>
    <w:rsid w:val="008D3FEB"/>
    <w:rsid w:val="008D42E3"/>
    <w:rsid w:val="008D4862"/>
    <w:rsid w:val="008D48FC"/>
    <w:rsid w:val="008D4C2D"/>
    <w:rsid w:val="008D4FB0"/>
    <w:rsid w:val="008D4FCB"/>
    <w:rsid w:val="008D53BA"/>
    <w:rsid w:val="008D5BA3"/>
    <w:rsid w:val="008D5F62"/>
    <w:rsid w:val="008D6473"/>
    <w:rsid w:val="008D6CE5"/>
    <w:rsid w:val="008D6DBD"/>
    <w:rsid w:val="008D6ED4"/>
    <w:rsid w:val="008D70DB"/>
    <w:rsid w:val="008E09AB"/>
    <w:rsid w:val="008E0BE2"/>
    <w:rsid w:val="008E1C3B"/>
    <w:rsid w:val="008E1DFB"/>
    <w:rsid w:val="008E2146"/>
    <w:rsid w:val="008E22EE"/>
    <w:rsid w:val="008E247E"/>
    <w:rsid w:val="008E24BD"/>
    <w:rsid w:val="008E2759"/>
    <w:rsid w:val="008E32CB"/>
    <w:rsid w:val="008E3982"/>
    <w:rsid w:val="008E39A6"/>
    <w:rsid w:val="008E4350"/>
    <w:rsid w:val="008E559F"/>
    <w:rsid w:val="008E5C43"/>
    <w:rsid w:val="008E6806"/>
    <w:rsid w:val="008E73C4"/>
    <w:rsid w:val="008E7577"/>
    <w:rsid w:val="008E774A"/>
    <w:rsid w:val="008E7852"/>
    <w:rsid w:val="008F0FCC"/>
    <w:rsid w:val="008F10D5"/>
    <w:rsid w:val="008F15A3"/>
    <w:rsid w:val="008F1EE3"/>
    <w:rsid w:val="008F20AB"/>
    <w:rsid w:val="008F3B2B"/>
    <w:rsid w:val="008F5004"/>
    <w:rsid w:val="008F50EC"/>
    <w:rsid w:val="008F57A4"/>
    <w:rsid w:val="008F57A8"/>
    <w:rsid w:val="008F591C"/>
    <w:rsid w:val="008F5D77"/>
    <w:rsid w:val="008F6209"/>
    <w:rsid w:val="008F673C"/>
    <w:rsid w:val="008F78B8"/>
    <w:rsid w:val="008F7B20"/>
    <w:rsid w:val="008F7FA1"/>
    <w:rsid w:val="0090066F"/>
    <w:rsid w:val="009006E9"/>
    <w:rsid w:val="00900CD5"/>
    <w:rsid w:val="009012A1"/>
    <w:rsid w:val="00901365"/>
    <w:rsid w:val="00901941"/>
    <w:rsid w:val="00902629"/>
    <w:rsid w:val="00902929"/>
    <w:rsid w:val="00902C7D"/>
    <w:rsid w:val="00902DB3"/>
    <w:rsid w:val="00902E72"/>
    <w:rsid w:val="00903263"/>
    <w:rsid w:val="0090385A"/>
    <w:rsid w:val="009039BD"/>
    <w:rsid w:val="00904079"/>
    <w:rsid w:val="00904459"/>
    <w:rsid w:val="00905F34"/>
    <w:rsid w:val="009062B6"/>
    <w:rsid w:val="0090672A"/>
    <w:rsid w:val="00906784"/>
    <w:rsid w:val="00906FEA"/>
    <w:rsid w:val="00906FED"/>
    <w:rsid w:val="0090719C"/>
    <w:rsid w:val="00907A94"/>
    <w:rsid w:val="00910069"/>
    <w:rsid w:val="009102F3"/>
    <w:rsid w:val="0091077D"/>
    <w:rsid w:val="009110AA"/>
    <w:rsid w:val="009110C9"/>
    <w:rsid w:val="009113AA"/>
    <w:rsid w:val="00911923"/>
    <w:rsid w:val="00912283"/>
    <w:rsid w:val="00912DCC"/>
    <w:rsid w:val="009130A8"/>
    <w:rsid w:val="00913564"/>
    <w:rsid w:val="00914048"/>
    <w:rsid w:val="00914432"/>
    <w:rsid w:val="00914EC8"/>
    <w:rsid w:val="00915751"/>
    <w:rsid w:val="009162A8"/>
    <w:rsid w:val="009166E4"/>
    <w:rsid w:val="009169B0"/>
    <w:rsid w:val="00917500"/>
    <w:rsid w:val="00917D8B"/>
    <w:rsid w:val="00917F8A"/>
    <w:rsid w:val="009205A9"/>
    <w:rsid w:val="00920845"/>
    <w:rsid w:val="00920BBC"/>
    <w:rsid w:val="0092184D"/>
    <w:rsid w:val="00921884"/>
    <w:rsid w:val="009219BA"/>
    <w:rsid w:val="00921CBC"/>
    <w:rsid w:val="00921CCE"/>
    <w:rsid w:val="0092250C"/>
    <w:rsid w:val="00924006"/>
    <w:rsid w:val="009240E1"/>
    <w:rsid w:val="00924126"/>
    <w:rsid w:val="00924C2F"/>
    <w:rsid w:val="00924F10"/>
    <w:rsid w:val="00925239"/>
    <w:rsid w:val="009254F9"/>
    <w:rsid w:val="00925769"/>
    <w:rsid w:val="00925B50"/>
    <w:rsid w:val="00925FDB"/>
    <w:rsid w:val="00927BCD"/>
    <w:rsid w:val="0093042B"/>
    <w:rsid w:val="00930FE0"/>
    <w:rsid w:val="009313DA"/>
    <w:rsid w:val="009314E9"/>
    <w:rsid w:val="0093165B"/>
    <w:rsid w:val="00931732"/>
    <w:rsid w:val="009318AE"/>
    <w:rsid w:val="009324BB"/>
    <w:rsid w:val="009326FC"/>
    <w:rsid w:val="00932E44"/>
    <w:rsid w:val="00933269"/>
    <w:rsid w:val="0093339C"/>
    <w:rsid w:val="00933908"/>
    <w:rsid w:val="00933A45"/>
    <w:rsid w:val="00933EFC"/>
    <w:rsid w:val="009342F5"/>
    <w:rsid w:val="00934416"/>
    <w:rsid w:val="009347CD"/>
    <w:rsid w:val="009348BC"/>
    <w:rsid w:val="00934A7E"/>
    <w:rsid w:val="00934D07"/>
    <w:rsid w:val="00934EC2"/>
    <w:rsid w:val="00935497"/>
    <w:rsid w:val="009359D1"/>
    <w:rsid w:val="0093713F"/>
    <w:rsid w:val="0093777C"/>
    <w:rsid w:val="00937AAC"/>
    <w:rsid w:val="00940A56"/>
    <w:rsid w:val="00940C8D"/>
    <w:rsid w:val="00940F05"/>
    <w:rsid w:val="00941C39"/>
    <w:rsid w:val="009427FF"/>
    <w:rsid w:val="00943374"/>
    <w:rsid w:val="0094357C"/>
    <w:rsid w:val="00943866"/>
    <w:rsid w:val="009440A3"/>
    <w:rsid w:val="009440B6"/>
    <w:rsid w:val="009446E1"/>
    <w:rsid w:val="009448A1"/>
    <w:rsid w:val="00945528"/>
    <w:rsid w:val="00945E0B"/>
    <w:rsid w:val="009461F2"/>
    <w:rsid w:val="009468EC"/>
    <w:rsid w:val="00946DBD"/>
    <w:rsid w:val="00946DDA"/>
    <w:rsid w:val="00947C81"/>
    <w:rsid w:val="009501AB"/>
    <w:rsid w:val="00950603"/>
    <w:rsid w:val="00950BA3"/>
    <w:rsid w:val="00950BB5"/>
    <w:rsid w:val="00950C12"/>
    <w:rsid w:val="009514AC"/>
    <w:rsid w:val="0095181E"/>
    <w:rsid w:val="00951A31"/>
    <w:rsid w:val="00951DBC"/>
    <w:rsid w:val="0095274A"/>
    <w:rsid w:val="00952779"/>
    <w:rsid w:val="009528B5"/>
    <w:rsid w:val="00953D0C"/>
    <w:rsid w:val="009542E2"/>
    <w:rsid w:val="00954536"/>
    <w:rsid w:val="00954628"/>
    <w:rsid w:val="00954861"/>
    <w:rsid w:val="00954DE4"/>
    <w:rsid w:val="00955474"/>
    <w:rsid w:val="009555BB"/>
    <w:rsid w:val="00955A3B"/>
    <w:rsid w:val="00955F9A"/>
    <w:rsid w:val="00955FFC"/>
    <w:rsid w:val="009561CB"/>
    <w:rsid w:val="009563EA"/>
    <w:rsid w:val="0095651A"/>
    <w:rsid w:val="0095656E"/>
    <w:rsid w:val="00956FE7"/>
    <w:rsid w:val="00957B17"/>
    <w:rsid w:val="00957BEB"/>
    <w:rsid w:val="00957E41"/>
    <w:rsid w:val="009608AA"/>
    <w:rsid w:val="00960B9A"/>
    <w:rsid w:val="00960C4A"/>
    <w:rsid w:val="00960D2F"/>
    <w:rsid w:val="00961740"/>
    <w:rsid w:val="00961A43"/>
    <w:rsid w:val="00961C3F"/>
    <w:rsid w:val="00961D5A"/>
    <w:rsid w:val="00962030"/>
    <w:rsid w:val="00962304"/>
    <w:rsid w:val="0096246A"/>
    <w:rsid w:val="009626E1"/>
    <w:rsid w:val="009627B9"/>
    <w:rsid w:val="0096291E"/>
    <w:rsid w:val="00962ACD"/>
    <w:rsid w:val="00963098"/>
    <w:rsid w:val="009631AA"/>
    <w:rsid w:val="009642D9"/>
    <w:rsid w:val="009644AF"/>
    <w:rsid w:val="00964872"/>
    <w:rsid w:val="00964A2B"/>
    <w:rsid w:val="00965C9B"/>
    <w:rsid w:val="00966060"/>
    <w:rsid w:val="0096617D"/>
    <w:rsid w:val="00966B9F"/>
    <w:rsid w:val="00966BAF"/>
    <w:rsid w:val="009670CD"/>
    <w:rsid w:val="009671A9"/>
    <w:rsid w:val="009674FD"/>
    <w:rsid w:val="00970858"/>
    <w:rsid w:val="009713D5"/>
    <w:rsid w:val="00971A97"/>
    <w:rsid w:val="00971E63"/>
    <w:rsid w:val="0097222D"/>
    <w:rsid w:val="00972A7B"/>
    <w:rsid w:val="00972A9A"/>
    <w:rsid w:val="0097305F"/>
    <w:rsid w:val="0097371E"/>
    <w:rsid w:val="009742F0"/>
    <w:rsid w:val="00974954"/>
    <w:rsid w:val="00974A99"/>
    <w:rsid w:val="009752B2"/>
    <w:rsid w:val="009755EC"/>
    <w:rsid w:val="00975998"/>
    <w:rsid w:val="00975E5A"/>
    <w:rsid w:val="00976147"/>
    <w:rsid w:val="00976245"/>
    <w:rsid w:val="009766F7"/>
    <w:rsid w:val="00976F03"/>
    <w:rsid w:val="00977022"/>
    <w:rsid w:val="00977126"/>
    <w:rsid w:val="00977640"/>
    <w:rsid w:val="009777A8"/>
    <w:rsid w:val="00977841"/>
    <w:rsid w:val="00980935"/>
    <w:rsid w:val="00980A93"/>
    <w:rsid w:val="00980AA1"/>
    <w:rsid w:val="00980CF7"/>
    <w:rsid w:val="00982115"/>
    <w:rsid w:val="009827AC"/>
    <w:rsid w:val="00982F7C"/>
    <w:rsid w:val="00983394"/>
    <w:rsid w:val="00983626"/>
    <w:rsid w:val="00983BE1"/>
    <w:rsid w:val="00984040"/>
    <w:rsid w:val="0098443B"/>
    <w:rsid w:val="0098472F"/>
    <w:rsid w:val="00984F40"/>
    <w:rsid w:val="00985D26"/>
    <w:rsid w:val="00986C76"/>
    <w:rsid w:val="00986D6A"/>
    <w:rsid w:val="009879E0"/>
    <w:rsid w:val="00987BEE"/>
    <w:rsid w:val="00987DE8"/>
    <w:rsid w:val="0099043A"/>
    <w:rsid w:val="00990838"/>
    <w:rsid w:val="00990C6E"/>
    <w:rsid w:val="00990CC3"/>
    <w:rsid w:val="00991239"/>
    <w:rsid w:val="00991426"/>
    <w:rsid w:val="009916A5"/>
    <w:rsid w:val="0099185A"/>
    <w:rsid w:val="00991E20"/>
    <w:rsid w:val="009920A6"/>
    <w:rsid w:val="0099239E"/>
    <w:rsid w:val="00992C87"/>
    <w:rsid w:val="00992CBB"/>
    <w:rsid w:val="009933B4"/>
    <w:rsid w:val="00993A62"/>
    <w:rsid w:val="00993CFD"/>
    <w:rsid w:val="0099400D"/>
    <w:rsid w:val="00994134"/>
    <w:rsid w:val="00995691"/>
    <w:rsid w:val="00995766"/>
    <w:rsid w:val="0099643A"/>
    <w:rsid w:val="00996EE2"/>
    <w:rsid w:val="00997004"/>
    <w:rsid w:val="009972F6"/>
    <w:rsid w:val="00997527"/>
    <w:rsid w:val="00997995"/>
    <w:rsid w:val="00997A8B"/>
    <w:rsid w:val="00997C2C"/>
    <w:rsid w:val="009A036E"/>
    <w:rsid w:val="009A043D"/>
    <w:rsid w:val="009A0668"/>
    <w:rsid w:val="009A0904"/>
    <w:rsid w:val="009A0BCB"/>
    <w:rsid w:val="009A157D"/>
    <w:rsid w:val="009A1B39"/>
    <w:rsid w:val="009A1FED"/>
    <w:rsid w:val="009A2706"/>
    <w:rsid w:val="009A2E5C"/>
    <w:rsid w:val="009A3C77"/>
    <w:rsid w:val="009A3E95"/>
    <w:rsid w:val="009A405A"/>
    <w:rsid w:val="009A4269"/>
    <w:rsid w:val="009A44A6"/>
    <w:rsid w:val="009A4DD3"/>
    <w:rsid w:val="009A4F1C"/>
    <w:rsid w:val="009A563F"/>
    <w:rsid w:val="009A584F"/>
    <w:rsid w:val="009A5AF5"/>
    <w:rsid w:val="009A6B7B"/>
    <w:rsid w:val="009A6F42"/>
    <w:rsid w:val="009A73CB"/>
    <w:rsid w:val="009B0564"/>
    <w:rsid w:val="009B080F"/>
    <w:rsid w:val="009B133E"/>
    <w:rsid w:val="009B17CA"/>
    <w:rsid w:val="009B19E5"/>
    <w:rsid w:val="009B247C"/>
    <w:rsid w:val="009B24C2"/>
    <w:rsid w:val="009B2611"/>
    <w:rsid w:val="009B26EE"/>
    <w:rsid w:val="009B293A"/>
    <w:rsid w:val="009B3028"/>
    <w:rsid w:val="009B30B1"/>
    <w:rsid w:val="009B317B"/>
    <w:rsid w:val="009B33E8"/>
    <w:rsid w:val="009B37FD"/>
    <w:rsid w:val="009B4333"/>
    <w:rsid w:val="009B4CCC"/>
    <w:rsid w:val="009B5828"/>
    <w:rsid w:val="009B5A60"/>
    <w:rsid w:val="009B6327"/>
    <w:rsid w:val="009B65C8"/>
    <w:rsid w:val="009B686B"/>
    <w:rsid w:val="009B7946"/>
    <w:rsid w:val="009B7F9A"/>
    <w:rsid w:val="009C01E0"/>
    <w:rsid w:val="009C0329"/>
    <w:rsid w:val="009C0645"/>
    <w:rsid w:val="009C07B5"/>
    <w:rsid w:val="009C0DDE"/>
    <w:rsid w:val="009C1526"/>
    <w:rsid w:val="009C270A"/>
    <w:rsid w:val="009C2A49"/>
    <w:rsid w:val="009C2C94"/>
    <w:rsid w:val="009C3120"/>
    <w:rsid w:val="009C3333"/>
    <w:rsid w:val="009C35B5"/>
    <w:rsid w:val="009C4865"/>
    <w:rsid w:val="009C49C2"/>
    <w:rsid w:val="009C4BD9"/>
    <w:rsid w:val="009C4CEB"/>
    <w:rsid w:val="009C4EE1"/>
    <w:rsid w:val="009C585E"/>
    <w:rsid w:val="009C5A26"/>
    <w:rsid w:val="009C5B2F"/>
    <w:rsid w:val="009C5EA4"/>
    <w:rsid w:val="009C79A2"/>
    <w:rsid w:val="009C7C71"/>
    <w:rsid w:val="009D049B"/>
    <w:rsid w:val="009D08D4"/>
    <w:rsid w:val="009D0EB5"/>
    <w:rsid w:val="009D0ED5"/>
    <w:rsid w:val="009D0F27"/>
    <w:rsid w:val="009D12F1"/>
    <w:rsid w:val="009D1615"/>
    <w:rsid w:val="009D1BCD"/>
    <w:rsid w:val="009D1EE5"/>
    <w:rsid w:val="009D2188"/>
    <w:rsid w:val="009D2420"/>
    <w:rsid w:val="009D248D"/>
    <w:rsid w:val="009D3309"/>
    <w:rsid w:val="009D3365"/>
    <w:rsid w:val="009D3709"/>
    <w:rsid w:val="009D3A0C"/>
    <w:rsid w:val="009D3B16"/>
    <w:rsid w:val="009D41FA"/>
    <w:rsid w:val="009D495E"/>
    <w:rsid w:val="009D4A8A"/>
    <w:rsid w:val="009D50AA"/>
    <w:rsid w:val="009D5224"/>
    <w:rsid w:val="009D56AB"/>
    <w:rsid w:val="009D5BD0"/>
    <w:rsid w:val="009D60F0"/>
    <w:rsid w:val="009D6511"/>
    <w:rsid w:val="009D74AE"/>
    <w:rsid w:val="009D75A1"/>
    <w:rsid w:val="009D7760"/>
    <w:rsid w:val="009E00F4"/>
    <w:rsid w:val="009E041B"/>
    <w:rsid w:val="009E092D"/>
    <w:rsid w:val="009E099F"/>
    <w:rsid w:val="009E0D61"/>
    <w:rsid w:val="009E11D6"/>
    <w:rsid w:val="009E210E"/>
    <w:rsid w:val="009E224F"/>
    <w:rsid w:val="009E2915"/>
    <w:rsid w:val="009E2D1B"/>
    <w:rsid w:val="009E34A9"/>
    <w:rsid w:val="009E360E"/>
    <w:rsid w:val="009E38D8"/>
    <w:rsid w:val="009E3CDD"/>
    <w:rsid w:val="009E4004"/>
    <w:rsid w:val="009E4269"/>
    <w:rsid w:val="009E467D"/>
    <w:rsid w:val="009E47AF"/>
    <w:rsid w:val="009E507D"/>
    <w:rsid w:val="009E529C"/>
    <w:rsid w:val="009E5862"/>
    <w:rsid w:val="009E6035"/>
    <w:rsid w:val="009E60C1"/>
    <w:rsid w:val="009E6141"/>
    <w:rsid w:val="009E7B6A"/>
    <w:rsid w:val="009E7BDD"/>
    <w:rsid w:val="009F04F2"/>
    <w:rsid w:val="009F0B6C"/>
    <w:rsid w:val="009F0EBD"/>
    <w:rsid w:val="009F1153"/>
    <w:rsid w:val="009F1393"/>
    <w:rsid w:val="009F16BD"/>
    <w:rsid w:val="009F173C"/>
    <w:rsid w:val="009F1772"/>
    <w:rsid w:val="009F1D5B"/>
    <w:rsid w:val="009F1DAC"/>
    <w:rsid w:val="009F2639"/>
    <w:rsid w:val="009F2FAD"/>
    <w:rsid w:val="009F3EC5"/>
    <w:rsid w:val="009F41E3"/>
    <w:rsid w:val="009F4322"/>
    <w:rsid w:val="009F48C7"/>
    <w:rsid w:val="009F4D8F"/>
    <w:rsid w:val="009F4E66"/>
    <w:rsid w:val="009F563E"/>
    <w:rsid w:val="009F6570"/>
    <w:rsid w:val="009F6782"/>
    <w:rsid w:val="009F7445"/>
    <w:rsid w:val="009F776D"/>
    <w:rsid w:val="009F77D3"/>
    <w:rsid w:val="009F7F4F"/>
    <w:rsid w:val="00A00302"/>
    <w:rsid w:val="00A0116F"/>
    <w:rsid w:val="00A018EB"/>
    <w:rsid w:val="00A02119"/>
    <w:rsid w:val="00A0217A"/>
    <w:rsid w:val="00A02CCD"/>
    <w:rsid w:val="00A02FB4"/>
    <w:rsid w:val="00A03D30"/>
    <w:rsid w:val="00A04BD0"/>
    <w:rsid w:val="00A04D09"/>
    <w:rsid w:val="00A04F3B"/>
    <w:rsid w:val="00A05182"/>
    <w:rsid w:val="00A053FB"/>
    <w:rsid w:val="00A058D2"/>
    <w:rsid w:val="00A060F5"/>
    <w:rsid w:val="00A06728"/>
    <w:rsid w:val="00A0677B"/>
    <w:rsid w:val="00A068DD"/>
    <w:rsid w:val="00A06933"/>
    <w:rsid w:val="00A06A6C"/>
    <w:rsid w:val="00A06C2F"/>
    <w:rsid w:val="00A06ECE"/>
    <w:rsid w:val="00A07808"/>
    <w:rsid w:val="00A10112"/>
    <w:rsid w:val="00A10939"/>
    <w:rsid w:val="00A10950"/>
    <w:rsid w:val="00A10AA9"/>
    <w:rsid w:val="00A10D7A"/>
    <w:rsid w:val="00A11788"/>
    <w:rsid w:val="00A12340"/>
    <w:rsid w:val="00A12375"/>
    <w:rsid w:val="00A128B8"/>
    <w:rsid w:val="00A12D93"/>
    <w:rsid w:val="00A135A7"/>
    <w:rsid w:val="00A13831"/>
    <w:rsid w:val="00A13C81"/>
    <w:rsid w:val="00A1423F"/>
    <w:rsid w:val="00A14D97"/>
    <w:rsid w:val="00A150B3"/>
    <w:rsid w:val="00A15518"/>
    <w:rsid w:val="00A1798B"/>
    <w:rsid w:val="00A17BFC"/>
    <w:rsid w:val="00A17D8F"/>
    <w:rsid w:val="00A202B5"/>
    <w:rsid w:val="00A204C0"/>
    <w:rsid w:val="00A20EE3"/>
    <w:rsid w:val="00A214BA"/>
    <w:rsid w:val="00A2163C"/>
    <w:rsid w:val="00A21DDE"/>
    <w:rsid w:val="00A21E20"/>
    <w:rsid w:val="00A2252F"/>
    <w:rsid w:val="00A22C50"/>
    <w:rsid w:val="00A2327D"/>
    <w:rsid w:val="00A23390"/>
    <w:rsid w:val="00A234DA"/>
    <w:rsid w:val="00A236EB"/>
    <w:rsid w:val="00A23980"/>
    <w:rsid w:val="00A23D34"/>
    <w:rsid w:val="00A24AE9"/>
    <w:rsid w:val="00A2501B"/>
    <w:rsid w:val="00A250CF"/>
    <w:rsid w:val="00A2517D"/>
    <w:rsid w:val="00A258D8"/>
    <w:rsid w:val="00A259B6"/>
    <w:rsid w:val="00A26252"/>
    <w:rsid w:val="00A263F3"/>
    <w:rsid w:val="00A26D5C"/>
    <w:rsid w:val="00A26ED3"/>
    <w:rsid w:val="00A279F0"/>
    <w:rsid w:val="00A27B1D"/>
    <w:rsid w:val="00A30734"/>
    <w:rsid w:val="00A307ED"/>
    <w:rsid w:val="00A30856"/>
    <w:rsid w:val="00A31CEE"/>
    <w:rsid w:val="00A32820"/>
    <w:rsid w:val="00A3294D"/>
    <w:rsid w:val="00A330D3"/>
    <w:rsid w:val="00A33B6F"/>
    <w:rsid w:val="00A33E2E"/>
    <w:rsid w:val="00A33F4B"/>
    <w:rsid w:val="00A34875"/>
    <w:rsid w:val="00A34D0A"/>
    <w:rsid w:val="00A34EF9"/>
    <w:rsid w:val="00A35188"/>
    <w:rsid w:val="00A35C20"/>
    <w:rsid w:val="00A35C8C"/>
    <w:rsid w:val="00A36441"/>
    <w:rsid w:val="00A3754D"/>
    <w:rsid w:val="00A37A08"/>
    <w:rsid w:val="00A37C1F"/>
    <w:rsid w:val="00A402CC"/>
    <w:rsid w:val="00A4057B"/>
    <w:rsid w:val="00A4104D"/>
    <w:rsid w:val="00A41960"/>
    <w:rsid w:val="00A42698"/>
    <w:rsid w:val="00A427EC"/>
    <w:rsid w:val="00A441E0"/>
    <w:rsid w:val="00A44F95"/>
    <w:rsid w:val="00A45C43"/>
    <w:rsid w:val="00A45E4C"/>
    <w:rsid w:val="00A461D1"/>
    <w:rsid w:val="00A4641A"/>
    <w:rsid w:val="00A46D66"/>
    <w:rsid w:val="00A46FAD"/>
    <w:rsid w:val="00A4724A"/>
    <w:rsid w:val="00A475C4"/>
    <w:rsid w:val="00A4786C"/>
    <w:rsid w:val="00A47E9C"/>
    <w:rsid w:val="00A504FA"/>
    <w:rsid w:val="00A50EFE"/>
    <w:rsid w:val="00A51A39"/>
    <w:rsid w:val="00A51E47"/>
    <w:rsid w:val="00A52398"/>
    <w:rsid w:val="00A526A3"/>
    <w:rsid w:val="00A526B8"/>
    <w:rsid w:val="00A52AA3"/>
    <w:rsid w:val="00A531E2"/>
    <w:rsid w:val="00A53867"/>
    <w:rsid w:val="00A53AAE"/>
    <w:rsid w:val="00A53D10"/>
    <w:rsid w:val="00A541AD"/>
    <w:rsid w:val="00A54315"/>
    <w:rsid w:val="00A54F88"/>
    <w:rsid w:val="00A55081"/>
    <w:rsid w:val="00A557EE"/>
    <w:rsid w:val="00A55E9E"/>
    <w:rsid w:val="00A56627"/>
    <w:rsid w:val="00A56721"/>
    <w:rsid w:val="00A568AB"/>
    <w:rsid w:val="00A56D79"/>
    <w:rsid w:val="00A57ADF"/>
    <w:rsid w:val="00A57D8D"/>
    <w:rsid w:val="00A6034D"/>
    <w:rsid w:val="00A605E0"/>
    <w:rsid w:val="00A61859"/>
    <w:rsid w:val="00A6199A"/>
    <w:rsid w:val="00A61C03"/>
    <w:rsid w:val="00A6253D"/>
    <w:rsid w:val="00A62C43"/>
    <w:rsid w:val="00A6307A"/>
    <w:rsid w:val="00A6340C"/>
    <w:rsid w:val="00A63AD0"/>
    <w:rsid w:val="00A64B19"/>
    <w:rsid w:val="00A64BE6"/>
    <w:rsid w:val="00A6506B"/>
    <w:rsid w:val="00A650F2"/>
    <w:rsid w:val="00A6528D"/>
    <w:rsid w:val="00A652A9"/>
    <w:rsid w:val="00A654B3"/>
    <w:rsid w:val="00A656F8"/>
    <w:rsid w:val="00A65863"/>
    <w:rsid w:val="00A65944"/>
    <w:rsid w:val="00A659E8"/>
    <w:rsid w:val="00A66CE0"/>
    <w:rsid w:val="00A67162"/>
    <w:rsid w:val="00A672D0"/>
    <w:rsid w:val="00A67CD7"/>
    <w:rsid w:val="00A67E66"/>
    <w:rsid w:val="00A67EDB"/>
    <w:rsid w:val="00A700DA"/>
    <w:rsid w:val="00A70427"/>
    <w:rsid w:val="00A7053E"/>
    <w:rsid w:val="00A71104"/>
    <w:rsid w:val="00A71975"/>
    <w:rsid w:val="00A72389"/>
    <w:rsid w:val="00A73075"/>
    <w:rsid w:val="00A747A8"/>
    <w:rsid w:val="00A748FC"/>
    <w:rsid w:val="00A74BB9"/>
    <w:rsid w:val="00A75495"/>
    <w:rsid w:val="00A76400"/>
    <w:rsid w:val="00A76FD1"/>
    <w:rsid w:val="00A7760E"/>
    <w:rsid w:val="00A7771B"/>
    <w:rsid w:val="00A80474"/>
    <w:rsid w:val="00A80B09"/>
    <w:rsid w:val="00A81536"/>
    <w:rsid w:val="00A81B18"/>
    <w:rsid w:val="00A823E1"/>
    <w:rsid w:val="00A82883"/>
    <w:rsid w:val="00A82B8C"/>
    <w:rsid w:val="00A833F2"/>
    <w:rsid w:val="00A83576"/>
    <w:rsid w:val="00A83E02"/>
    <w:rsid w:val="00A84767"/>
    <w:rsid w:val="00A848B9"/>
    <w:rsid w:val="00A84B34"/>
    <w:rsid w:val="00A84FE9"/>
    <w:rsid w:val="00A85783"/>
    <w:rsid w:val="00A859D6"/>
    <w:rsid w:val="00A86AB4"/>
    <w:rsid w:val="00A86F4A"/>
    <w:rsid w:val="00A87E41"/>
    <w:rsid w:val="00A900DD"/>
    <w:rsid w:val="00A9060D"/>
    <w:rsid w:val="00A908B2"/>
    <w:rsid w:val="00A9128C"/>
    <w:rsid w:val="00A915C0"/>
    <w:rsid w:val="00A924C8"/>
    <w:rsid w:val="00A92F0D"/>
    <w:rsid w:val="00A930A4"/>
    <w:rsid w:val="00A935D7"/>
    <w:rsid w:val="00A93DD2"/>
    <w:rsid w:val="00A93F5E"/>
    <w:rsid w:val="00A94637"/>
    <w:rsid w:val="00A9488A"/>
    <w:rsid w:val="00A94CA8"/>
    <w:rsid w:val="00A94D7F"/>
    <w:rsid w:val="00A956B8"/>
    <w:rsid w:val="00A95804"/>
    <w:rsid w:val="00A95CA4"/>
    <w:rsid w:val="00A96632"/>
    <w:rsid w:val="00A96913"/>
    <w:rsid w:val="00A96C9F"/>
    <w:rsid w:val="00A97047"/>
    <w:rsid w:val="00A97146"/>
    <w:rsid w:val="00AA00C1"/>
    <w:rsid w:val="00AA012E"/>
    <w:rsid w:val="00AA1B74"/>
    <w:rsid w:val="00AA1F39"/>
    <w:rsid w:val="00AA2293"/>
    <w:rsid w:val="00AA23A3"/>
    <w:rsid w:val="00AA2A9A"/>
    <w:rsid w:val="00AA2F31"/>
    <w:rsid w:val="00AA309C"/>
    <w:rsid w:val="00AA447F"/>
    <w:rsid w:val="00AA5155"/>
    <w:rsid w:val="00AA571A"/>
    <w:rsid w:val="00AA6B25"/>
    <w:rsid w:val="00AA72BD"/>
    <w:rsid w:val="00AB0563"/>
    <w:rsid w:val="00AB06E2"/>
    <w:rsid w:val="00AB087A"/>
    <w:rsid w:val="00AB13D0"/>
    <w:rsid w:val="00AB28A4"/>
    <w:rsid w:val="00AB29B9"/>
    <w:rsid w:val="00AB2AC6"/>
    <w:rsid w:val="00AB2F2E"/>
    <w:rsid w:val="00AB33B8"/>
    <w:rsid w:val="00AB3739"/>
    <w:rsid w:val="00AB3740"/>
    <w:rsid w:val="00AB4138"/>
    <w:rsid w:val="00AB4335"/>
    <w:rsid w:val="00AB4478"/>
    <w:rsid w:val="00AB4949"/>
    <w:rsid w:val="00AB499E"/>
    <w:rsid w:val="00AB51AF"/>
    <w:rsid w:val="00AB5969"/>
    <w:rsid w:val="00AB6B0E"/>
    <w:rsid w:val="00AB70D6"/>
    <w:rsid w:val="00AB75AA"/>
    <w:rsid w:val="00AB7A25"/>
    <w:rsid w:val="00AB7E31"/>
    <w:rsid w:val="00AC07B7"/>
    <w:rsid w:val="00AC0ABC"/>
    <w:rsid w:val="00AC0D53"/>
    <w:rsid w:val="00AC0FB7"/>
    <w:rsid w:val="00AC105A"/>
    <w:rsid w:val="00AC1E8E"/>
    <w:rsid w:val="00AC2220"/>
    <w:rsid w:val="00AC2354"/>
    <w:rsid w:val="00AC2F5C"/>
    <w:rsid w:val="00AC34A0"/>
    <w:rsid w:val="00AC5296"/>
    <w:rsid w:val="00AC5350"/>
    <w:rsid w:val="00AC55AA"/>
    <w:rsid w:val="00AC55B2"/>
    <w:rsid w:val="00AC5D4E"/>
    <w:rsid w:val="00AC652A"/>
    <w:rsid w:val="00AC65AD"/>
    <w:rsid w:val="00AC684E"/>
    <w:rsid w:val="00AC6F2F"/>
    <w:rsid w:val="00AC701E"/>
    <w:rsid w:val="00AC7387"/>
    <w:rsid w:val="00AD0053"/>
    <w:rsid w:val="00AD0557"/>
    <w:rsid w:val="00AD0A0D"/>
    <w:rsid w:val="00AD0B4E"/>
    <w:rsid w:val="00AD0D90"/>
    <w:rsid w:val="00AD0F34"/>
    <w:rsid w:val="00AD1483"/>
    <w:rsid w:val="00AD18D8"/>
    <w:rsid w:val="00AD1ADA"/>
    <w:rsid w:val="00AD2A37"/>
    <w:rsid w:val="00AD3491"/>
    <w:rsid w:val="00AD428D"/>
    <w:rsid w:val="00AD4C38"/>
    <w:rsid w:val="00AD5008"/>
    <w:rsid w:val="00AD5219"/>
    <w:rsid w:val="00AD56A7"/>
    <w:rsid w:val="00AD5ABB"/>
    <w:rsid w:val="00AD5C07"/>
    <w:rsid w:val="00AD5D83"/>
    <w:rsid w:val="00AD6B90"/>
    <w:rsid w:val="00AD70C1"/>
    <w:rsid w:val="00AD7513"/>
    <w:rsid w:val="00AD79CC"/>
    <w:rsid w:val="00AE0DA2"/>
    <w:rsid w:val="00AE110F"/>
    <w:rsid w:val="00AE1E91"/>
    <w:rsid w:val="00AE1FDC"/>
    <w:rsid w:val="00AE211E"/>
    <w:rsid w:val="00AE2224"/>
    <w:rsid w:val="00AE2300"/>
    <w:rsid w:val="00AE2484"/>
    <w:rsid w:val="00AE25B3"/>
    <w:rsid w:val="00AE28C1"/>
    <w:rsid w:val="00AE298B"/>
    <w:rsid w:val="00AE2A47"/>
    <w:rsid w:val="00AE2B1B"/>
    <w:rsid w:val="00AE2D7B"/>
    <w:rsid w:val="00AE353D"/>
    <w:rsid w:val="00AE3CFF"/>
    <w:rsid w:val="00AE3E78"/>
    <w:rsid w:val="00AE4153"/>
    <w:rsid w:val="00AE4272"/>
    <w:rsid w:val="00AE45DB"/>
    <w:rsid w:val="00AE47BD"/>
    <w:rsid w:val="00AE4934"/>
    <w:rsid w:val="00AE5456"/>
    <w:rsid w:val="00AE5704"/>
    <w:rsid w:val="00AE5B3B"/>
    <w:rsid w:val="00AE5B92"/>
    <w:rsid w:val="00AE5E42"/>
    <w:rsid w:val="00AE6303"/>
    <w:rsid w:val="00AE639F"/>
    <w:rsid w:val="00AE65FF"/>
    <w:rsid w:val="00AE7481"/>
    <w:rsid w:val="00AE765E"/>
    <w:rsid w:val="00AE7780"/>
    <w:rsid w:val="00AE7864"/>
    <w:rsid w:val="00AF05E0"/>
    <w:rsid w:val="00AF0616"/>
    <w:rsid w:val="00AF082F"/>
    <w:rsid w:val="00AF0901"/>
    <w:rsid w:val="00AF0C7A"/>
    <w:rsid w:val="00AF11E9"/>
    <w:rsid w:val="00AF1F5D"/>
    <w:rsid w:val="00AF34DA"/>
    <w:rsid w:val="00AF45F1"/>
    <w:rsid w:val="00AF51F8"/>
    <w:rsid w:val="00AF5691"/>
    <w:rsid w:val="00AF5BC6"/>
    <w:rsid w:val="00AF60DE"/>
    <w:rsid w:val="00AF670C"/>
    <w:rsid w:val="00AF6B86"/>
    <w:rsid w:val="00AF6C28"/>
    <w:rsid w:val="00AF712F"/>
    <w:rsid w:val="00AF72BA"/>
    <w:rsid w:val="00AF78F6"/>
    <w:rsid w:val="00AF7BF2"/>
    <w:rsid w:val="00AF7DCB"/>
    <w:rsid w:val="00AF7DFA"/>
    <w:rsid w:val="00B00436"/>
    <w:rsid w:val="00B0061A"/>
    <w:rsid w:val="00B00951"/>
    <w:rsid w:val="00B00B95"/>
    <w:rsid w:val="00B00E37"/>
    <w:rsid w:val="00B0164D"/>
    <w:rsid w:val="00B01A32"/>
    <w:rsid w:val="00B01AE9"/>
    <w:rsid w:val="00B01CAE"/>
    <w:rsid w:val="00B01D31"/>
    <w:rsid w:val="00B020B6"/>
    <w:rsid w:val="00B02335"/>
    <w:rsid w:val="00B03249"/>
    <w:rsid w:val="00B03A81"/>
    <w:rsid w:val="00B04050"/>
    <w:rsid w:val="00B04D5C"/>
    <w:rsid w:val="00B04FBC"/>
    <w:rsid w:val="00B05B0F"/>
    <w:rsid w:val="00B05F65"/>
    <w:rsid w:val="00B06294"/>
    <w:rsid w:val="00B0670E"/>
    <w:rsid w:val="00B068DB"/>
    <w:rsid w:val="00B07E58"/>
    <w:rsid w:val="00B10131"/>
    <w:rsid w:val="00B102FC"/>
    <w:rsid w:val="00B10D64"/>
    <w:rsid w:val="00B1144C"/>
    <w:rsid w:val="00B1153A"/>
    <w:rsid w:val="00B11596"/>
    <w:rsid w:val="00B1168E"/>
    <w:rsid w:val="00B11987"/>
    <w:rsid w:val="00B119B7"/>
    <w:rsid w:val="00B11DB3"/>
    <w:rsid w:val="00B12F46"/>
    <w:rsid w:val="00B131BC"/>
    <w:rsid w:val="00B13FEE"/>
    <w:rsid w:val="00B14073"/>
    <w:rsid w:val="00B141FF"/>
    <w:rsid w:val="00B14403"/>
    <w:rsid w:val="00B146AA"/>
    <w:rsid w:val="00B148A8"/>
    <w:rsid w:val="00B152A4"/>
    <w:rsid w:val="00B156F3"/>
    <w:rsid w:val="00B15714"/>
    <w:rsid w:val="00B15749"/>
    <w:rsid w:val="00B15E42"/>
    <w:rsid w:val="00B16D33"/>
    <w:rsid w:val="00B16FF6"/>
    <w:rsid w:val="00B17B2D"/>
    <w:rsid w:val="00B21026"/>
    <w:rsid w:val="00B210A8"/>
    <w:rsid w:val="00B2144C"/>
    <w:rsid w:val="00B21840"/>
    <w:rsid w:val="00B21A7A"/>
    <w:rsid w:val="00B21BE4"/>
    <w:rsid w:val="00B22BFB"/>
    <w:rsid w:val="00B22C24"/>
    <w:rsid w:val="00B23718"/>
    <w:rsid w:val="00B24379"/>
    <w:rsid w:val="00B251DF"/>
    <w:rsid w:val="00B25496"/>
    <w:rsid w:val="00B25C3F"/>
    <w:rsid w:val="00B269C8"/>
    <w:rsid w:val="00B30200"/>
    <w:rsid w:val="00B302BD"/>
    <w:rsid w:val="00B30CE2"/>
    <w:rsid w:val="00B30DC1"/>
    <w:rsid w:val="00B31532"/>
    <w:rsid w:val="00B315E2"/>
    <w:rsid w:val="00B31C6F"/>
    <w:rsid w:val="00B321F4"/>
    <w:rsid w:val="00B325D8"/>
    <w:rsid w:val="00B33C5A"/>
    <w:rsid w:val="00B33CD6"/>
    <w:rsid w:val="00B33DCC"/>
    <w:rsid w:val="00B34FBE"/>
    <w:rsid w:val="00B35BC7"/>
    <w:rsid w:val="00B35C1F"/>
    <w:rsid w:val="00B35F3A"/>
    <w:rsid w:val="00B35FCE"/>
    <w:rsid w:val="00B3617B"/>
    <w:rsid w:val="00B36567"/>
    <w:rsid w:val="00B36BAD"/>
    <w:rsid w:val="00B37A01"/>
    <w:rsid w:val="00B37AC3"/>
    <w:rsid w:val="00B40084"/>
    <w:rsid w:val="00B40574"/>
    <w:rsid w:val="00B40CEF"/>
    <w:rsid w:val="00B40DC7"/>
    <w:rsid w:val="00B4158F"/>
    <w:rsid w:val="00B41901"/>
    <w:rsid w:val="00B42316"/>
    <w:rsid w:val="00B424AA"/>
    <w:rsid w:val="00B430F1"/>
    <w:rsid w:val="00B43306"/>
    <w:rsid w:val="00B4330A"/>
    <w:rsid w:val="00B43328"/>
    <w:rsid w:val="00B43710"/>
    <w:rsid w:val="00B44478"/>
    <w:rsid w:val="00B44C48"/>
    <w:rsid w:val="00B450F0"/>
    <w:rsid w:val="00B45625"/>
    <w:rsid w:val="00B45AC5"/>
    <w:rsid w:val="00B46532"/>
    <w:rsid w:val="00B46534"/>
    <w:rsid w:val="00B46F36"/>
    <w:rsid w:val="00B476CA"/>
    <w:rsid w:val="00B5007C"/>
    <w:rsid w:val="00B5087A"/>
    <w:rsid w:val="00B50D71"/>
    <w:rsid w:val="00B517A1"/>
    <w:rsid w:val="00B5221B"/>
    <w:rsid w:val="00B523AD"/>
    <w:rsid w:val="00B5391C"/>
    <w:rsid w:val="00B53CF6"/>
    <w:rsid w:val="00B54502"/>
    <w:rsid w:val="00B54A82"/>
    <w:rsid w:val="00B54C75"/>
    <w:rsid w:val="00B54F38"/>
    <w:rsid w:val="00B552BA"/>
    <w:rsid w:val="00B555F2"/>
    <w:rsid w:val="00B55F17"/>
    <w:rsid w:val="00B56500"/>
    <w:rsid w:val="00B57241"/>
    <w:rsid w:val="00B57825"/>
    <w:rsid w:val="00B60254"/>
    <w:rsid w:val="00B6078A"/>
    <w:rsid w:val="00B60BA3"/>
    <w:rsid w:val="00B60CE7"/>
    <w:rsid w:val="00B60F77"/>
    <w:rsid w:val="00B6134C"/>
    <w:rsid w:val="00B61A84"/>
    <w:rsid w:val="00B62498"/>
    <w:rsid w:val="00B62A7E"/>
    <w:rsid w:val="00B62C31"/>
    <w:rsid w:val="00B63124"/>
    <w:rsid w:val="00B6357F"/>
    <w:rsid w:val="00B63850"/>
    <w:rsid w:val="00B63A5E"/>
    <w:rsid w:val="00B6402F"/>
    <w:rsid w:val="00B6485A"/>
    <w:rsid w:val="00B64AE1"/>
    <w:rsid w:val="00B65E1D"/>
    <w:rsid w:val="00B66A48"/>
    <w:rsid w:val="00B67559"/>
    <w:rsid w:val="00B67ED9"/>
    <w:rsid w:val="00B70754"/>
    <w:rsid w:val="00B70D30"/>
    <w:rsid w:val="00B7147F"/>
    <w:rsid w:val="00B71894"/>
    <w:rsid w:val="00B71A35"/>
    <w:rsid w:val="00B71B36"/>
    <w:rsid w:val="00B71C87"/>
    <w:rsid w:val="00B7202E"/>
    <w:rsid w:val="00B731BB"/>
    <w:rsid w:val="00B7492B"/>
    <w:rsid w:val="00B749EA"/>
    <w:rsid w:val="00B74AAD"/>
    <w:rsid w:val="00B74C50"/>
    <w:rsid w:val="00B7519C"/>
    <w:rsid w:val="00B751BC"/>
    <w:rsid w:val="00B752B1"/>
    <w:rsid w:val="00B76119"/>
    <w:rsid w:val="00B7698B"/>
    <w:rsid w:val="00B76AA0"/>
    <w:rsid w:val="00B77223"/>
    <w:rsid w:val="00B772EE"/>
    <w:rsid w:val="00B77328"/>
    <w:rsid w:val="00B7756C"/>
    <w:rsid w:val="00B775DE"/>
    <w:rsid w:val="00B77650"/>
    <w:rsid w:val="00B77680"/>
    <w:rsid w:val="00B77694"/>
    <w:rsid w:val="00B77BDF"/>
    <w:rsid w:val="00B80216"/>
    <w:rsid w:val="00B80636"/>
    <w:rsid w:val="00B80AD4"/>
    <w:rsid w:val="00B81009"/>
    <w:rsid w:val="00B81839"/>
    <w:rsid w:val="00B81C9B"/>
    <w:rsid w:val="00B82080"/>
    <w:rsid w:val="00B827C2"/>
    <w:rsid w:val="00B82C31"/>
    <w:rsid w:val="00B830A9"/>
    <w:rsid w:val="00B83546"/>
    <w:rsid w:val="00B83F01"/>
    <w:rsid w:val="00B848CA"/>
    <w:rsid w:val="00B8526E"/>
    <w:rsid w:val="00B86534"/>
    <w:rsid w:val="00B871EC"/>
    <w:rsid w:val="00B87D04"/>
    <w:rsid w:val="00B87E0E"/>
    <w:rsid w:val="00B90786"/>
    <w:rsid w:val="00B90816"/>
    <w:rsid w:val="00B908E9"/>
    <w:rsid w:val="00B90D07"/>
    <w:rsid w:val="00B90FFB"/>
    <w:rsid w:val="00B915F0"/>
    <w:rsid w:val="00B91871"/>
    <w:rsid w:val="00B91E4E"/>
    <w:rsid w:val="00B9287A"/>
    <w:rsid w:val="00B92D71"/>
    <w:rsid w:val="00B93168"/>
    <w:rsid w:val="00B932D3"/>
    <w:rsid w:val="00B94164"/>
    <w:rsid w:val="00B941E8"/>
    <w:rsid w:val="00B947CF"/>
    <w:rsid w:val="00B9499F"/>
    <w:rsid w:val="00B94E91"/>
    <w:rsid w:val="00B9532A"/>
    <w:rsid w:val="00B957CD"/>
    <w:rsid w:val="00B958AF"/>
    <w:rsid w:val="00B95ADF"/>
    <w:rsid w:val="00B96568"/>
    <w:rsid w:val="00B965BD"/>
    <w:rsid w:val="00B96F6D"/>
    <w:rsid w:val="00BA012C"/>
    <w:rsid w:val="00BA065A"/>
    <w:rsid w:val="00BA0DCB"/>
    <w:rsid w:val="00BA0DD6"/>
    <w:rsid w:val="00BA0DDB"/>
    <w:rsid w:val="00BA1640"/>
    <w:rsid w:val="00BA2172"/>
    <w:rsid w:val="00BA21DD"/>
    <w:rsid w:val="00BA2449"/>
    <w:rsid w:val="00BA2FAD"/>
    <w:rsid w:val="00BA46DC"/>
    <w:rsid w:val="00BA4DF8"/>
    <w:rsid w:val="00BA54ED"/>
    <w:rsid w:val="00BA5BC2"/>
    <w:rsid w:val="00BA5E87"/>
    <w:rsid w:val="00BA6D3A"/>
    <w:rsid w:val="00BA6D70"/>
    <w:rsid w:val="00BA7BA3"/>
    <w:rsid w:val="00BA7DC7"/>
    <w:rsid w:val="00BB0DE6"/>
    <w:rsid w:val="00BB1051"/>
    <w:rsid w:val="00BB167F"/>
    <w:rsid w:val="00BB187B"/>
    <w:rsid w:val="00BB189D"/>
    <w:rsid w:val="00BB2EBB"/>
    <w:rsid w:val="00BB3392"/>
    <w:rsid w:val="00BB36D5"/>
    <w:rsid w:val="00BB385C"/>
    <w:rsid w:val="00BB38CD"/>
    <w:rsid w:val="00BB46D9"/>
    <w:rsid w:val="00BB4B3A"/>
    <w:rsid w:val="00BB529F"/>
    <w:rsid w:val="00BB5378"/>
    <w:rsid w:val="00BB59C1"/>
    <w:rsid w:val="00BB5E39"/>
    <w:rsid w:val="00BB6140"/>
    <w:rsid w:val="00BB6A1A"/>
    <w:rsid w:val="00BB6B1A"/>
    <w:rsid w:val="00BB6B36"/>
    <w:rsid w:val="00BB6C5F"/>
    <w:rsid w:val="00BB73F7"/>
    <w:rsid w:val="00BB7786"/>
    <w:rsid w:val="00BB78D3"/>
    <w:rsid w:val="00BB7C02"/>
    <w:rsid w:val="00BB7C1D"/>
    <w:rsid w:val="00BC0050"/>
    <w:rsid w:val="00BC03E8"/>
    <w:rsid w:val="00BC153B"/>
    <w:rsid w:val="00BC15A7"/>
    <w:rsid w:val="00BC1723"/>
    <w:rsid w:val="00BC189E"/>
    <w:rsid w:val="00BC2169"/>
    <w:rsid w:val="00BC21DA"/>
    <w:rsid w:val="00BC22B1"/>
    <w:rsid w:val="00BC25E2"/>
    <w:rsid w:val="00BC3695"/>
    <w:rsid w:val="00BC36D3"/>
    <w:rsid w:val="00BC37BA"/>
    <w:rsid w:val="00BC3952"/>
    <w:rsid w:val="00BC39B8"/>
    <w:rsid w:val="00BC3F58"/>
    <w:rsid w:val="00BC466F"/>
    <w:rsid w:val="00BC4703"/>
    <w:rsid w:val="00BC484C"/>
    <w:rsid w:val="00BC4A31"/>
    <w:rsid w:val="00BC50EE"/>
    <w:rsid w:val="00BC53A8"/>
    <w:rsid w:val="00BC5F6D"/>
    <w:rsid w:val="00BC6141"/>
    <w:rsid w:val="00BC61C6"/>
    <w:rsid w:val="00BC637E"/>
    <w:rsid w:val="00BC654C"/>
    <w:rsid w:val="00BC765B"/>
    <w:rsid w:val="00BC7752"/>
    <w:rsid w:val="00BC7939"/>
    <w:rsid w:val="00BD04F1"/>
    <w:rsid w:val="00BD09F9"/>
    <w:rsid w:val="00BD0A12"/>
    <w:rsid w:val="00BD0D9C"/>
    <w:rsid w:val="00BD0E5E"/>
    <w:rsid w:val="00BD15E0"/>
    <w:rsid w:val="00BD2B47"/>
    <w:rsid w:val="00BD2D36"/>
    <w:rsid w:val="00BD3440"/>
    <w:rsid w:val="00BD36D2"/>
    <w:rsid w:val="00BD3A13"/>
    <w:rsid w:val="00BD3F1C"/>
    <w:rsid w:val="00BD4469"/>
    <w:rsid w:val="00BD4A9F"/>
    <w:rsid w:val="00BD4CFE"/>
    <w:rsid w:val="00BD5892"/>
    <w:rsid w:val="00BD59D0"/>
    <w:rsid w:val="00BD5A65"/>
    <w:rsid w:val="00BD5B63"/>
    <w:rsid w:val="00BD5E24"/>
    <w:rsid w:val="00BD605D"/>
    <w:rsid w:val="00BD6157"/>
    <w:rsid w:val="00BD6A46"/>
    <w:rsid w:val="00BD6DEC"/>
    <w:rsid w:val="00BD6F4D"/>
    <w:rsid w:val="00BE00A4"/>
    <w:rsid w:val="00BE022D"/>
    <w:rsid w:val="00BE0638"/>
    <w:rsid w:val="00BE0B24"/>
    <w:rsid w:val="00BE0F66"/>
    <w:rsid w:val="00BE1CA0"/>
    <w:rsid w:val="00BE203E"/>
    <w:rsid w:val="00BE2294"/>
    <w:rsid w:val="00BE2F70"/>
    <w:rsid w:val="00BE345E"/>
    <w:rsid w:val="00BE367C"/>
    <w:rsid w:val="00BE371A"/>
    <w:rsid w:val="00BE47DE"/>
    <w:rsid w:val="00BE5418"/>
    <w:rsid w:val="00BE58C6"/>
    <w:rsid w:val="00BE5F1D"/>
    <w:rsid w:val="00BE6049"/>
    <w:rsid w:val="00BE633E"/>
    <w:rsid w:val="00BE6750"/>
    <w:rsid w:val="00BE676D"/>
    <w:rsid w:val="00BE67A2"/>
    <w:rsid w:val="00BE67DA"/>
    <w:rsid w:val="00BE6D4A"/>
    <w:rsid w:val="00BE70A8"/>
    <w:rsid w:val="00BE72CF"/>
    <w:rsid w:val="00BE7D34"/>
    <w:rsid w:val="00BF034B"/>
    <w:rsid w:val="00BF04DE"/>
    <w:rsid w:val="00BF10F4"/>
    <w:rsid w:val="00BF1B57"/>
    <w:rsid w:val="00BF1BFE"/>
    <w:rsid w:val="00BF23D6"/>
    <w:rsid w:val="00BF2530"/>
    <w:rsid w:val="00BF2C36"/>
    <w:rsid w:val="00BF2D09"/>
    <w:rsid w:val="00BF2E09"/>
    <w:rsid w:val="00BF2F63"/>
    <w:rsid w:val="00BF2FC1"/>
    <w:rsid w:val="00BF303D"/>
    <w:rsid w:val="00BF307D"/>
    <w:rsid w:val="00BF340F"/>
    <w:rsid w:val="00BF34E5"/>
    <w:rsid w:val="00BF353F"/>
    <w:rsid w:val="00BF3E3D"/>
    <w:rsid w:val="00BF4151"/>
    <w:rsid w:val="00BF458F"/>
    <w:rsid w:val="00BF46C2"/>
    <w:rsid w:val="00BF4E5C"/>
    <w:rsid w:val="00BF4FA0"/>
    <w:rsid w:val="00BF4FE8"/>
    <w:rsid w:val="00BF6614"/>
    <w:rsid w:val="00BF682A"/>
    <w:rsid w:val="00BF6866"/>
    <w:rsid w:val="00BF6AFD"/>
    <w:rsid w:val="00BF71C7"/>
    <w:rsid w:val="00BF7505"/>
    <w:rsid w:val="00C0042D"/>
    <w:rsid w:val="00C0065B"/>
    <w:rsid w:val="00C00884"/>
    <w:rsid w:val="00C01792"/>
    <w:rsid w:val="00C01F08"/>
    <w:rsid w:val="00C02232"/>
    <w:rsid w:val="00C0249B"/>
    <w:rsid w:val="00C02752"/>
    <w:rsid w:val="00C02ED5"/>
    <w:rsid w:val="00C02F5B"/>
    <w:rsid w:val="00C0338A"/>
    <w:rsid w:val="00C03541"/>
    <w:rsid w:val="00C04699"/>
    <w:rsid w:val="00C04AAB"/>
    <w:rsid w:val="00C04B2C"/>
    <w:rsid w:val="00C04CBB"/>
    <w:rsid w:val="00C0540F"/>
    <w:rsid w:val="00C06112"/>
    <w:rsid w:val="00C061BB"/>
    <w:rsid w:val="00C07B3D"/>
    <w:rsid w:val="00C10843"/>
    <w:rsid w:val="00C10C9E"/>
    <w:rsid w:val="00C11787"/>
    <w:rsid w:val="00C11CD9"/>
    <w:rsid w:val="00C12025"/>
    <w:rsid w:val="00C122BF"/>
    <w:rsid w:val="00C12406"/>
    <w:rsid w:val="00C12A10"/>
    <w:rsid w:val="00C12EC6"/>
    <w:rsid w:val="00C1300A"/>
    <w:rsid w:val="00C1302A"/>
    <w:rsid w:val="00C1335A"/>
    <w:rsid w:val="00C13489"/>
    <w:rsid w:val="00C142D3"/>
    <w:rsid w:val="00C144A0"/>
    <w:rsid w:val="00C14679"/>
    <w:rsid w:val="00C149A9"/>
    <w:rsid w:val="00C1505C"/>
    <w:rsid w:val="00C153EA"/>
    <w:rsid w:val="00C157D7"/>
    <w:rsid w:val="00C1589F"/>
    <w:rsid w:val="00C162AD"/>
    <w:rsid w:val="00C163AF"/>
    <w:rsid w:val="00C171F4"/>
    <w:rsid w:val="00C17A85"/>
    <w:rsid w:val="00C17BB7"/>
    <w:rsid w:val="00C2081A"/>
    <w:rsid w:val="00C209E0"/>
    <w:rsid w:val="00C20BA4"/>
    <w:rsid w:val="00C20CF1"/>
    <w:rsid w:val="00C20D04"/>
    <w:rsid w:val="00C21005"/>
    <w:rsid w:val="00C21BA7"/>
    <w:rsid w:val="00C21D7C"/>
    <w:rsid w:val="00C223FE"/>
    <w:rsid w:val="00C2288D"/>
    <w:rsid w:val="00C22A11"/>
    <w:rsid w:val="00C23232"/>
    <w:rsid w:val="00C236C8"/>
    <w:rsid w:val="00C23774"/>
    <w:rsid w:val="00C23830"/>
    <w:rsid w:val="00C2419D"/>
    <w:rsid w:val="00C2438F"/>
    <w:rsid w:val="00C243C4"/>
    <w:rsid w:val="00C244F1"/>
    <w:rsid w:val="00C25031"/>
    <w:rsid w:val="00C251AD"/>
    <w:rsid w:val="00C25414"/>
    <w:rsid w:val="00C258C9"/>
    <w:rsid w:val="00C25D18"/>
    <w:rsid w:val="00C26864"/>
    <w:rsid w:val="00C273D0"/>
    <w:rsid w:val="00C2756B"/>
    <w:rsid w:val="00C278AB"/>
    <w:rsid w:val="00C30C75"/>
    <w:rsid w:val="00C30FE4"/>
    <w:rsid w:val="00C3116B"/>
    <w:rsid w:val="00C312FE"/>
    <w:rsid w:val="00C328AF"/>
    <w:rsid w:val="00C32CD3"/>
    <w:rsid w:val="00C32EF9"/>
    <w:rsid w:val="00C32F4A"/>
    <w:rsid w:val="00C33132"/>
    <w:rsid w:val="00C33DB2"/>
    <w:rsid w:val="00C34FB6"/>
    <w:rsid w:val="00C35327"/>
    <w:rsid w:val="00C354EE"/>
    <w:rsid w:val="00C35D3B"/>
    <w:rsid w:val="00C35E2E"/>
    <w:rsid w:val="00C369AA"/>
    <w:rsid w:val="00C369EA"/>
    <w:rsid w:val="00C37061"/>
    <w:rsid w:val="00C37A10"/>
    <w:rsid w:val="00C37D8F"/>
    <w:rsid w:val="00C402D8"/>
    <w:rsid w:val="00C40672"/>
    <w:rsid w:val="00C407AB"/>
    <w:rsid w:val="00C40B85"/>
    <w:rsid w:val="00C413C0"/>
    <w:rsid w:val="00C4176A"/>
    <w:rsid w:val="00C41C6F"/>
    <w:rsid w:val="00C4261E"/>
    <w:rsid w:val="00C426B0"/>
    <w:rsid w:val="00C43524"/>
    <w:rsid w:val="00C437C6"/>
    <w:rsid w:val="00C43A7E"/>
    <w:rsid w:val="00C43D63"/>
    <w:rsid w:val="00C444C8"/>
    <w:rsid w:val="00C44671"/>
    <w:rsid w:val="00C44D14"/>
    <w:rsid w:val="00C45E01"/>
    <w:rsid w:val="00C465C4"/>
    <w:rsid w:val="00C4687C"/>
    <w:rsid w:val="00C46DFC"/>
    <w:rsid w:val="00C471B3"/>
    <w:rsid w:val="00C476B5"/>
    <w:rsid w:val="00C47B8C"/>
    <w:rsid w:val="00C47CE1"/>
    <w:rsid w:val="00C47EDB"/>
    <w:rsid w:val="00C50075"/>
    <w:rsid w:val="00C503C2"/>
    <w:rsid w:val="00C50422"/>
    <w:rsid w:val="00C5099F"/>
    <w:rsid w:val="00C51408"/>
    <w:rsid w:val="00C51B0D"/>
    <w:rsid w:val="00C52343"/>
    <w:rsid w:val="00C53473"/>
    <w:rsid w:val="00C537AD"/>
    <w:rsid w:val="00C537CF"/>
    <w:rsid w:val="00C53D26"/>
    <w:rsid w:val="00C53EF8"/>
    <w:rsid w:val="00C5403C"/>
    <w:rsid w:val="00C54F08"/>
    <w:rsid w:val="00C54F59"/>
    <w:rsid w:val="00C54F61"/>
    <w:rsid w:val="00C55101"/>
    <w:rsid w:val="00C559E9"/>
    <w:rsid w:val="00C55E9F"/>
    <w:rsid w:val="00C56098"/>
    <w:rsid w:val="00C561C5"/>
    <w:rsid w:val="00C56200"/>
    <w:rsid w:val="00C56466"/>
    <w:rsid w:val="00C567D9"/>
    <w:rsid w:val="00C5686C"/>
    <w:rsid w:val="00C569A4"/>
    <w:rsid w:val="00C5755F"/>
    <w:rsid w:val="00C601B3"/>
    <w:rsid w:val="00C601CD"/>
    <w:rsid w:val="00C6105E"/>
    <w:rsid w:val="00C61DCA"/>
    <w:rsid w:val="00C62796"/>
    <w:rsid w:val="00C62FF7"/>
    <w:rsid w:val="00C6551E"/>
    <w:rsid w:val="00C65C76"/>
    <w:rsid w:val="00C6671F"/>
    <w:rsid w:val="00C66941"/>
    <w:rsid w:val="00C6719D"/>
    <w:rsid w:val="00C67398"/>
    <w:rsid w:val="00C67804"/>
    <w:rsid w:val="00C7096E"/>
    <w:rsid w:val="00C70D8F"/>
    <w:rsid w:val="00C70DEB"/>
    <w:rsid w:val="00C70E50"/>
    <w:rsid w:val="00C71127"/>
    <w:rsid w:val="00C71FCD"/>
    <w:rsid w:val="00C72011"/>
    <w:rsid w:val="00C726C7"/>
    <w:rsid w:val="00C7297D"/>
    <w:rsid w:val="00C72A5F"/>
    <w:rsid w:val="00C72E1B"/>
    <w:rsid w:val="00C736FC"/>
    <w:rsid w:val="00C73757"/>
    <w:rsid w:val="00C73EE6"/>
    <w:rsid w:val="00C7487B"/>
    <w:rsid w:val="00C74F98"/>
    <w:rsid w:val="00C7587D"/>
    <w:rsid w:val="00C759FB"/>
    <w:rsid w:val="00C75A97"/>
    <w:rsid w:val="00C75C98"/>
    <w:rsid w:val="00C76576"/>
    <w:rsid w:val="00C76990"/>
    <w:rsid w:val="00C76DF7"/>
    <w:rsid w:val="00C76E58"/>
    <w:rsid w:val="00C771BE"/>
    <w:rsid w:val="00C77433"/>
    <w:rsid w:val="00C775E4"/>
    <w:rsid w:val="00C77796"/>
    <w:rsid w:val="00C779C2"/>
    <w:rsid w:val="00C77DCD"/>
    <w:rsid w:val="00C77F4C"/>
    <w:rsid w:val="00C801EC"/>
    <w:rsid w:val="00C8074A"/>
    <w:rsid w:val="00C811A9"/>
    <w:rsid w:val="00C81631"/>
    <w:rsid w:val="00C81772"/>
    <w:rsid w:val="00C827FA"/>
    <w:rsid w:val="00C841E1"/>
    <w:rsid w:val="00C8423F"/>
    <w:rsid w:val="00C84DEC"/>
    <w:rsid w:val="00C85146"/>
    <w:rsid w:val="00C85C19"/>
    <w:rsid w:val="00C85CD6"/>
    <w:rsid w:val="00C85DA4"/>
    <w:rsid w:val="00C85F30"/>
    <w:rsid w:val="00C8728F"/>
    <w:rsid w:val="00C873AE"/>
    <w:rsid w:val="00C903CB"/>
    <w:rsid w:val="00C90665"/>
    <w:rsid w:val="00C90DF0"/>
    <w:rsid w:val="00C91CF7"/>
    <w:rsid w:val="00C9205B"/>
    <w:rsid w:val="00C92675"/>
    <w:rsid w:val="00C928D2"/>
    <w:rsid w:val="00C931CA"/>
    <w:rsid w:val="00C93419"/>
    <w:rsid w:val="00C93B9E"/>
    <w:rsid w:val="00C93D9A"/>
    <w:rsid w:val="00C94A38"/>
    <w:rsid w:val="00C9507E"/>
    <w:rsid w:val="00C967A5"/>
    <w:rsid w:val="00C96AF9"/>
    <w:rsid w:val="00C96DB2"/>
    <w:rsid w:val="00C96F66"/>
    <w:rsid w:val="00C9704B"/>
    <w:rsid w:val="00C97AB4"/>
    <w:rsid w:val="00C97D42"/>
    <w:rsid w:val="00CA0900"/>
    <w:rsid w:val="00CA0F0D"/>
    <w:rsid w:val="00CA14CD"/>
    <w:rsid w:val="00CA159E"/>
    <w:rsid w:val="00CA26AF"/>
    <w:rsid w:val="00CA289B"/>
    <w:rsid w:val="00CA2C36"/>
    <w:rsid w:val="00CA33B1"/>
    <w:rsid w:val="00CA3528"/>
    <w:rsid w:val="00CA4074"/>
    <w:rsid w:val="00CA4145"/>
    <w:rsid w:val="00CA4392"/>
    <w:rsid w:val="00CA4427"/>
    <w:rsid w:val="00CA4E97"/>
    <w:rsid w:val="00CA694C"/>
    <w:rsid w:val="00CA6D77"/>
    <w:rsid w:val="00CA797B"/>
    <w:rsid w:val="00CA7E43"/>
    <w:rsid w:val="00CB128A"/>
    <w:rsid w:val="00CB19C0"/>
    <w:rsid w:val="00CB19D7"/>
    <w:rsid w:val="00CB1A8A"/>
    <w:rsid w:val="00CB1BB8"/>
    <w:rsid w:val="00CB1DB8"/>
    <w:rsid w:val="00CB218A"/>
    <w:rsid w:val="00CB234E"/>
    <w:rsid w:val="00CB242B"/>
    <w:rsid w:val="00CB2B4C"/>
    <w:rsid w:val="00CB3520"/>
    <w:rsid w:val="00CB3607"/>
    <w:rsid w:val="00CB3A18"/>
    <w:rsid w:val="00CB3F35"/>
    <w:rsid w:val="00CB4ADB"/>
    <w:rsid w:val="00CB4BEE"/>
    <w:rsid w:val="00CB5116"/>
    <w:rsid w:val="00CB5491"/>
    <w:rsid w:val="00CB6A1B"/>
    <w:rsid w:val="00CB724A"/>
    <w:rsid w:val="00CB7259"/>
    <w:rsid w:val="00CB7E45"/>
    <w:rsid w:val="00CC0459"/>
    <w:rsid w:val="00CC0D0D"/>
    <w:rsid w:val="00CC1023"/>
    <w:rsid w:val="00CC13A9"/>
    <w:rsid w:val="00CC1492"/>
    <w:rsid w:val="00CC2D2E"/>
    <w:rsid w:val="00CC2E9A"/>
    <w:rsid w:val="00CC316D"/>
    <w:rsid w:val="00CC37F1"/>
    <w:rsid w:val="00CC4047"/>
    <w:rsid w:val="00CC42C4"/>
    <w:rsid w:val="00CC4965"/>
    <w:rsid w:val="00CC555C"/>
    <w:rsid w:val="00CC5BA7"/>
    <w:rsid w:val="00CC5C34"/>
    <w:rsid w:val="00CC6050"/>
    <w:rsid w:val="00CC62FA"/>
    <w:rsid w:val="00CC6A07"/>
    <w:rsid w:val="00CC709E"/>
    <w:rsid w:val="00CC7827"/>
    <w:rsid w:val="00CD09DC"/>
    <w:rsid w:val="00CD0CB2"/>
    <w:rsid w:val="00CD0E20"/>
    <w:rsid w:val="00CD148C"/>
    <w:rsid w:val="00CD1E15"/>
    <w:rsid w:val="00CD1F06"/>
    <w:rsid w:val="00CD24C2"/>
    <w:rsid w:val="00CD3B7A"/>
    <w:rsid w:val="00CD4391"/>
    <w:rsid w:val="00CD4499"/>
    <w:rsid w:val="00CD456F"/>
    <w:rsid w:val="00CD4EF6"/>
    <w:rsid w:val="00CD5016"/>
    <w:rsid w:val="00CD529E"/>
    <w:rsid w:val="00CD54A6"/>
    <w:rsid w:val="00CD56EC"/>
    <w:rsid w:val="00CD5F97"/>
    <w:rsid w:val="00CD64B1"/>
    <w:rsid w:val="00CD6B50"/>
    <w:rsid w:val="00CD6C16"/>
    <w:rsid w:val="00CD708C"/>
    <w:rsid w:val="00CD77B2"/>
    <w:rsid w:val="00CD79E4"/>
    <w:rsid w:val="00CD7CB8"/>
    <w:rsid w:val="00CD7EF6"/>
    <w:rsid w:val="00CE0DDD"/>
    <w:rsid w:val="00CE17CD"/>
    <w:rsid w:val="00CE1D28"/>
    <w:rsid w:val="00CE21A5"/>
    <w:rsid w:val="00CE2283"/>
    <w:rsid w:val="00CE22A9"/>
    <w:rsid w:val="00CE262C"/>
    <w:rsid w:val="00CE3143"/>
    <w:rsid w:val="00CE320D"/>
    <w:rsid w:val="00CE3236"/>
    <w:rsid w:val="00CE3665"/>
    <w:rsid w:val="00CE46D0"/>
    <w:rsid w:val="00CE4D72"/>
    <w:rsid w:val="00CE4E22"/>
    <w:rsid w:val="00CE4F12"/>
    <w:rsid w:val="00CE4FB9"/>
    <w:rsid w:val="00CE5E3A"/>
    <w:rsid w:val="00CE60BE"/>
    <w:rsid w:val="00CE64BC"/>
    <w:rsid w:val="00CE69C5"/>
    <w:rsid w:val="00CE6A42"/>
    <w:rsid w:val="00CE7456"/>
    <w:rsid w:val="00CE746F"/>
    <w:rsid w:val="00CE771D"/>
    <w:rsid w:val="00CE776E"/>
    <w:rsid w:val="00CF00EB"/>
    <w:rsid w:val="00CF03B1"/>
    <w:rsid w:val="00CF0712"/>
    <w:rsid w:val="00CF09A0"/>
    <w:rsid w:val="00CF102D"/>
    <w:rsid w:val="00CF12D9"/>
    <w:rsid w:val="00CF1A26"/>
    <w:rsid w:val="00CF1B80"/>
    <w:rsid w:val="00CF25F3"/>
    <w:rsid w:val="00CF2F9E"/>
    <w:rsid w:val="00CF30D2"/>
    <w:rsid w:val="00CF353B"/>
    <w:rsid w:val="00CF39C7"/>
    <w:rsid w:val="00CF3DC3"/>
    <w:rsid w:val="00CF40A7"/>
    <w:rsid w:val="00CF4285"/>
    <w:rsid w:val="00CF460D"/>
    <w:rsid w:val="00CF473A"/>
    <w:rsid w:val="00CF4AEE"/>
    <w:rsid w:val="00CF5D4D"/>
    <w:rsid w:val="00CF5E02"/>
    <w:rsid w:val="00CF5E28"/>
    <w:rsid w:val="00CF69B1"/>
    <w:rsid w:val="00CF6A51"/>
    <w:rsid w:val="00CF6C2D"/>
    <w:rsid w:val="00CF71D4"/>
    <w:rsid w:val="00CF7287"/>
    <w:rsid w:val="00CF7909"/>
    <w:rsid w:val="00CF7BB3"/>
    <w:rsid w:val="00CF7CE4"/>
    <w:rsid w:val="00CF7DB0"/>
    <w:rsid w:val="00D007A0"/>
    <w:rsid w:val="00D007D0"/>
    <w:rsid w:val="00D00986"/>
    <w:rsid w:val="00D00DEE"/>
    <w:rsid w:val="00D016F4"/>
    <w:rsid w:val="00D01E8B"/>
    <w:rsid w:val="00D0245F"/>
    <w:rsid w:val="00D025F8"/>
    <w:rsid w:val="00D02E11"/>
    <w:rsid w:val="00D03140"/>
    <w:rsid w:val="00D039F5"/>
    <w:rsid w:val="00D03E9D"/>
    <w:rsid w:val="00D0419D"/>
    <w:rsid w:val="00D04D28"/>
    <w:rsid w:val="00D05925"/>
    <w:rsid w:val="00D05E6D"/>
    <w:rsid w:val="00D066AC"/>
    <w:rsid w:val="00D068B5"/>
    <w:rsid w:val="00D06985"/>
    <w:rsid w:val="00D07317"/>
    <w:rsid w:val="00D07467"/>
    <w:rsid w:val="00D07D29"/>
    <w:rsid w:val="00D101A7"/>
    <w:rsid w:val="00D10365"/>
    <w:rsid w:val="00D103DE"/>
    <w:rsid w:val="00D10C8F"/>
    <w:rsid w:val="00D110F1"/>
    <w:rsid w:val="00D1124E"/>
    <w:rsid w:val="00D112D2"/>
    <w:rsid w:val="00D117BD"/>
    <w:rsid w:val="00D12632"/>
    <w:rsid w:val="00D12CD3"/>
    <w:rsid w:val="00D140E4"/>
    <w:rsid w:val="00D14723"/>
    <w:rsid w:val="00D14981"/>
    <w:rsid w:val="00D15128"/>
    <w:rsid w:val="00D1588D"/>
    <w:rsid w:val="00D15890"/>
    <w:rsid w:val="00D15BD6"/>
    <w:rsid w:val="00D15CD4"/>
    <w:rsid w:val="00D167C7"/>
    <w:rsid w:val="00D170C6"/>
    <w:rsid w:val="00D172A5"/>
    <w:rsid w:val="00D172EA"/>
    <w:rsid w:val="00D1755B"/>
    <w:rsid w:val="00D17BA7"/>
    <w:rsid w:val="00D2099D"/>
    <w:rsid w:val="00D210A3"/>
    <w:rsid w:val="00D211F9"/>
    <w:rsid w:val="00D21816"/>
    <w:rsid w:val="00D21E65"/>
    <w:rsid w:val="00D2203E"/>
    <w:rsid w:val="00D226ED"/>
    <w:rsid w:val="00D22A19"/>
    <w:rsid w:val="00D22F3A"/>
    <w:rsid w:val="00D2336C"/>
    <w:rsid w:val="00D23C53"/>
    <w:rsid w:val="00D24C54"/>
    <w:rsid w:val="00D24D16"/>
    <w:rsid w:val="00D259A1"/>
    <w:rsid w:val="00D25B9F"/>
    <w:rsid w:val="00D269F0"/>
    <w:rsid w:val="00D270D8"/>
    <w:rsid w:val="00D27187"/>
    <w:rsid w:val="00D27454"/>
    <w:rsid w:val="00D277C4"/>
    <w:rsid w:val="00D27A0D"/>
    <w:rsid w:val="00D27A22"/>
    <w:rsid w:val="00D30166"/>
    <w:rsid w:val="00D30905"/>
    <w:rsid w:val="00D30CCB"/>
    <w:rsid w:val="00D30E1B"/>
    <w:rsid w:val="00D31237"/>
    <w:rsid w:val="00D31466"/>
    <w:rsid w:val="00D315C3"/>
    <w:rsid w:val="00D316B9"/>
    <w:rsid w:val="00D318C7"/>
    <w:rsid w:val="00D31C26"/>
    <w:rsid w:val="00D31E4C"/>
    <w:rsid w:val="00D32257"/>
    <w:rsid w:val="00D3247E"/>
    <w:rsid w:val="00D32546"/>
    <w:rsid w:val="00D32CA2"/>
    <w:rsid w:val="00D335D1"/>
    <w:rsid w:val="00D3380C"/>
    <w:rsid w:val="00D33CB2"/>
    <w:rsid w:val="00D346FB"/>
    <w:rsid w:val="00D347D9"/>
    <w:rsid w:val="00D348E7"/>
    <w:rsid w:val="00D349FF"/>
    <w:rsid w:val="00D34A20"/>
    <w:rsid w:val="00D3569A"/>
    <w:rsid w:val="00D35C1E"/>
    <w:rsid w:val="00D35CF7"/>
    <w:rsid w:val="00D35D2B"/>
    <w:rsid w:val="00D35FF2"/>
    <w:rsid w:val="00D36333"/>
    <w:rsid w:val="00D3662E"/>
    <w:rsid w:val="00D366AF"/>
    <w:rsid w:val="00D3688D"/>
    <w:rsid w:val="00D36973"/>
    <w:rsid w:val="00D36DCC"/>
    <w:rsid w:val="00D371C7"/>
    <w:rsid w:val="00D405C8"/>
    <w:rsid w:val="00D405F8"/>
    <w:rsid w:val="00D406C8"/>
    <w:rsid w:val="00D40D8B"/>
    <w:rsid w:val="00D41567"/>
    <w:rsid w:val="00D417C2"/>
    <w:rsid w:val="00D41EBE"/>
    <w:rsid w:val="00D423B5"/>
    <w:rsid w:val="00D43168"/>
    <w:rsid w:val="00D438D1"/>
    <w:rsid w:val="00D43BFF"/>
    <w:rsid w:val="00D43E17"/>
    <w:rsid w:val="00D43E29"/>
    <w:rsid w:val="00D44000"/>
    <w:rsid w:val="00D44C98"/>
    <w:rsid w:val="00D4516D"/>
    <w:rsid w:val="00D452E4"/>
    <w:rsid w:val="00D4552E"/>
    <w:rsid w:val="00D45833"/>
    <w:rsid w:val="00D45FC9"/>
    <w:rsid w:val="00D465E0"/>
    <w:rsid w:val="00D46BBA"/>
    <w:rsid w:val="00D46E1B"/>
    <w:rsid w:val="00D470DE"/>
    <w:rsid w:val="00D47327"/>
    <w:rsid w:val="00D47474"/>
    <w:rsid w:val="00D50122"/>
    <w:rsid w:val="00D5070E"/>
    <w:rsid w:val="00D507B9"/>
    <w:rsid w:val="00D5081F"/>
    <w:rsid w:val="00D50921"/>
    <w:rsid w:val="00D50D63"/>
    <w:rsid w:val="00D51181"/>
    <w:rsid w:val="00D519CD"/>
    <w:rsid w:val="00D51BD0"/>
    <w:rsid w:val="00D52151"/>
    <w:rsid w:val="00D5389F"/>
    <w:rsid w:val="00D53F35"/>
    <w:rsid w:val="00D54E8B"/>
    <w:rsid w:val="00D54ECA"/>
    <w:rsid w:val="00D5555E"/>
    <w:rsid w:val="00D559C1"/>
    <w:rsid w:val="00D569BE"/>
    <w:rsid w:val="00D56E76"/>
    <w:rsid w:val="00D57D33"/>
    <w:rsid w:val="00D57EE7"/>
    <w:rsid w:val="00D609F8"/>
    <w:rsid w:val="00D61360"/>
    <w:rsid w:val="00D62254"/>
    <w:rsid w:val="00D626A0"/>
    <w:rsid w:val="00D627D7"/>
    <w:rsid w:val="00D62ACC"/>
    <w:rsid w:val="00D62C58"/>
    <w:rsid w:val="00D62F0F"/>
    <w:rsid w:val="00D642BC"/>
    <w:rsid w:val="00D64E5A"/>
    <w:rsid w:val="00D654FF"/>
    <w:rsid w:val="00D661D0"/>
    <w:rsid w:val="00D6622B"/>
    <w:rsid w:val="00D66B7B"/>
    <w:rsid w:val="00D67173"/>
    <w:rsid w:val="00D673D9"/>
    <w:rsid w:val="00D67560"/>
    <w:rsid w:val="00D67F4C"/>
    <w:rsid w:val="00D703ED"/>
    <w:rsid w:val="00D7079F"/>
    <w:rsid w:val="00D709EC"/>
    <w:rsid w:val="00D71012"/>
    <w:rsid w:val="00D71BF4"/>
    <w:rsid w:val="00D721BD"/>
    <w:rsid w:val="00D721D9"/>
    <w:rsid w:val="00D72795"/>
    <w:rsid w:val="00D732A6"/>
    <w:rsid w:val="00D73AE4"/>
    <w:rsid w:val="00D73E26"/>
    <w:rsid w:val="00D74023"/>
    <w:rsid w:val="00D7426B"/>
    <w:rsid w:val="00D742E5"/>
    <w:rsid w:val="00D7471D"/>
    <w:rsid w:val="00D7488E"/>
    <w:rsid w:val="00D74C81"/>
    <w:rsid w:val="00D74E57"/>
    <w:rsid w:val="00D7515B"/>
    <w:rsid w:val="00D75290"/>
    <w:rsid w:val="00D7556A"/>
    <w:rsid w:val="00D75B17"/>
    <w:rsid w:val="00D75D88"/>
    <w:rsid w:val="00D76B11"/>
    <w:rsid w:val="00D76CFD"/>
    <w:rsid w:val="00D76F28"/>
    <w:rsid w:val="00D803BD"/>
    <w:rsid w:val="00D80455"/>
    <w:rsid w:val="00D80A85"/>
    <w:rsid w:val="00D80D67"/>
    <w:rsid w:val="00D80F44"/>
    <w:rsid w:val="00D81197"/>
    <w:rsid w:val="00D811C6"/>
    <w:rsid w:val="00D8260A"/>
    <w:rsid w:val="00D830A9"/>
    <w:rsid w:val="00D8356A"/>
    <w:rsid w:val="00D849ED"/>
    <w:rsid w:val="00D84B48"/>
    <w:rsid w:val="00D852B5"/>
    <w:rsid w:val="00D85FF5"/>
    <w:rsid w:val="00D861D3"/>
    <w:rsid w:val="00D862F8"/>
    <w:rsid w:val="00D86AB1"/>
    <w:rsid w:val="00D86C5F"/>
    <w:rsid w:val="00D86F33"/>
    <w:rsid w:val="00D875C0"/>
    <w:rsid w:val="00D87A8A"/>
    <w:rsid w:val="00D9033B"/>
    <w:rsid w:val="00D90575"/>
    <w:rsid w:val="00D9085D"/>
    <w:rsid w:val="00D90D84"/>
    <w:rsid w:val="00D92074"/>
    <w:rsid w:val="00D9230A"/>
    <w:rsid w:val="00D92F89"/>
    <w:rsid w:val="00D93028"/>
    <w:rsid w:val="00D9308E"/>
    <w:rsid w:val="00D93281"/>
    <w:rsid w:val="00D9414E"/>
    <w:rsid w:val="00D942FC"/>
    <w:rsid w:val="00D94487"/>
    <w:rsid w:val="00D945FA"/>
    <w:rsid w:val="00D949BF"/>
    <w:rsid w:val="00D94AAB"/>
    <w:rsid w:val="00D9556F"/>
    <w:rsid w:val="00D95982"/>
    <w:rsid w:val="00D95B5A"/>
    <w:rsid w:val="00D95C59"/>
    <w:rsid w:val="00D960E1"/>
    <w:rsid w:val="00D96130"/>
    <w:rsid w:val="00D97068"/>
    <w:rsid w:val="00D970E5"/>
    <w:rsid w:val="00D9774B"/>
    <w:rsid w:val="00D97C12"/>
    <w:rsid w:val="00DA0258"/>
    <w:rsid w:val="00DA060E"/>
    <w:rsid w:val="00DA061F"/>
    <w:rsid w:val="00DA0985"/>
    <w:rsid w:val="00DA0DA2"/>
    <w:rsid w:val="00DA0ECB"/>
    <w:rsid w:val="00DA16F1"/>
    <w:rsid w:val="00DA16F8"/>
    <w:rsid w:val="00DA189C"/>
    <w:rsid w:val="00DA1CA1"/>
    <w:rsid w:val="00DA1FEC"/>
    <w:rsid w:val="00DA23B0"/>
    <w:rsid w:val="00DA28EB"/>
    <w:rsid w:val="00DA2E4A"/>
    <w:rsid w:val="00DA3776"/>
    <w:rsid w:val="00DA38F4"/>
    <w:rsid w:val="00DA3F26"/>
    <w:rsid w:val="00DA42D9"/>
    <w:rsid w:val="00DA52B4"/>
    <w:rsid w:val="00DA540A"/>
    <w:rsid w:val="00DA558D"/>
    <w:rsid w:val="00DA5887"/>
    <w:rsid w:val="00DA5E3C"/>
    <w:rsid w:val="00DA6106"/>
    <w:rsid w:val="00DA62FC"/>
    <w:rsid w:val="00DA6AE5"/>
    <w:rsid w:val="00DA6DFD"/>
    <w:rsid w:val="00DA7182"/>
    <w:rsid w:val="00DA7437"/>
    <w:rsid w:val="00DB0243"/>
    <w:rsid w:val="00DB070D"/>
    <w:rsid w:val="00DB07FD"/>
    <w:rsid w:val="00DB0E60"/>
    <w:rsid w:val="00DB130B"/>
    <w:rsid w:val="00DB26EC"/>
    <w:rsid w:val="00DB2D81"/>
    <w:rsid w:val="00DB33C7"/>
    <w:rsid w:val="00DB3AB2"/>
    <w:rsid w:val="00DB44FC"/>
    <w:rsid w:val="00DB4557"/>
    <w:rsid w:val="00DB46D8"/>
    <w:rsid w:val="00DB4B98"/>
    <w:rsid w:val="00DB5137"/>
    <w:rsid w:val="00DB54D7"/>
    <w:rsid w:val="00DB6070"/>
    <w:rsid w:val="00DB6CED"/>
    <w:rsid w:val="00DB6FCA"/>
    <w:rsid w:val="00DB70A9"/>
    <w:rsid w:val="00DB72DC"/>
    <w:rsid w:val="00DB7335"/>
    <w:rsid w:val="00DB75C2"/>
    <w:rsid w:val="00DB778B"/>
    <w:rsid w:val="00DB7829"/>
    <w:rsid w:val="00DC0307"/>
    <w:rsid w:val="00DC052B"/>
    <w:rsid w:val="00DC1A8B"/>
    <w:rsid w:val="00DC1C1C"/>
    <w:rsid w:val="00DC2B17"/>
    <w:rsid w:val="00DC2EBA"/>
    <w:rsid w:val="00DC3848"/>
    <w:rsid w:val="00DC3881"/>
    <w:rsid w:val="00DC43E2"/>
    <w:rsid w:val="00DC48EE"/>
    <w:rsid w:val="00DC4A9E"/>
    <w:rsid w:val="00DC5534"/>
    <w:rsid w:val="00DC575B"/>
    <w:rsid w:val="00DC5C6C"/>
    <w:rsid w:val="00DC60EB"/>
    <w:rsid w:val="00DC6839"/>
    <w:rsid w:val="00DC6D26"/>
    <w:rsid w:val="00DC6D5E"/>
    <w:rsid w:val="00DC767C"/>
    <w:rsid w:val="00DD0025"/>
    <w:rsid w:val="00DD06B9"/>
    <w:rsid w:val="00DD1211"/>
    <w:rsid w:val="00DD12AA"/>
    <w:rsid w:val="00DD12FE"/>
    <w:rsid w:val="00DD1372"/>
    <w:rsid w:val="00DD1BB6"/>
    <w:rsid w:val="00DD1F72"/>
    <w:rsid w:val="00DD33A6"/>
    <w:rsid w:val="00DD37FD"/>
    <w:rsid w:val="00DD55FF"/>
    <w:rsid w:val="00DD5E5C"/>
    <w:rsid w:val="00DD618B"/>
    <w:rsid w:val="00DD724D"/>
    <w:rsid w:val="00DE062E"/>
    <w:rsid w:val="00DE079A"/>
    <w:rsid w:val="00DE0845"/>
    <w:rsid w:val="00DE09F5"/>
    <w:rsid w:val="00DE142B"/>
    <w:rsid w:val="00DE14FC"/>
    <w:rsid w:val="00DE17DC"/>
    <w:rsid w:val="00DE1C3A"/>
    <w:rsid w:val="00DE23C7"/>
    <w:rsid w:val="00DE25A6"/>
    <w:rsid w:val="00DE29E3"/>
    <w:rsid w:val="00DE2A5C"/>
    <w:rsid w:val="00DE2FBF"/>
    <w:rsid w:val="00DE34B9"/>
    <w:rsid w:val="00DE4291"/>
    <w:rsid w:val="00DE52C5"/>
    <w:rsid w:val="00DE55B8"/>
    <w:rsid w:val="00DE5C6C"/>
    <w:rsid w:val="00DE6F37"/>
    <w:rsid w:val="00DE6F8E"/>
    <w:rsid w:val="00DE708E"/>
    <w:rsid w:val="00DE75EA"/>
    <w:rsid w:val="00DE76D2"/>
    <w:rsid w:val="00DE779D"/>
    <w:rsid w:val="00DE7A4F"/>
    <w:rsid w:val="00DE7E54"/>
    <w:rsid w:val="00DF11C2"/>
    <w:rsid w:val="00DF1471"/>
    <w:rsid w:val="00DF19E6"/>
    <w:rsid w:val="00DF219D"/>
    <w:rsid w:val="00DF21B2"/>
    <w:rsid w:val="00DF2986"/>
    <w:rsid w:val="00DF2C16"/>
    <w:rsid w:val="00DF3660"/>
    <w:rsid w:val="00DF38EC"/>
    <w:rsid w:val="00DF3C88"/>
    <w:rsid w:val="00DF3D3F"/>
    <w:rsid w:val="00DF4335"/>
    <w:rsid w:val="00DF4B1E"/>
    <w:rsid w:val="00DF5C17"/>
    <w:rsid w:val="00DF5FE6"/>
    <w:rsid w:val="00DF618E"/>
    <w:rsid w:val="00DF6A29"/>
    <w:rsid w:val="00DF6A86"/>
    <w:rsid w:val="00DF6E08"/>
    <w:rsid w:val="00DF6E2B"/>
    <w:rsid w:val="00DF7019"/>
    <w:rsid w:val="00DF7CB0"/>
    <w:rsid w:val="00E00429"/>
    <w:rsid w:val="00E01B48"/>
    <w:rsid w:val="00E0231F"/>
    <w:rsid w:val="00E02324"/>
    <w:rsid w:val="00E02630"/>
    <w:rsid w:val="00E0309D"/>
    <w:rsid w:val="00E03263"/>
    <w:rsid w:val="00E03822"/>
    <w:rsid w:val="00E039FE"/>
    <w:rsid w:val="00E03A1C"/>
    <w:rsid w:val="00E03CF2"/>
    <w:rsid w:val="00E03DE6"/>
    <w:rsid w:val="00E041F9"/>
    <w:rsid w:val="00E044DD"/>
    <w:rsid w:val="00E04D96"/>
    <w:rsid w:val="00E04F3D"/>
    <w:rsid w:val="00E05280"/>
    <w:rsid w:val="00E0566B"/>
    <w:rsid w:val="00E05754"/>
    <w:rsid w:val="00E05787"/>
    <w:rsid w:val="00E06188"/>
    <w:rsid w:val="00E066D4"/>
    <w:rsid w:val="00E06A9B"/>
    <w:rsid w:val="00E0758D"/>
    <w:rsid w:val="00E10644"/>
    <w:rsid w:val="00E10B89"/>
    <w:rsid w:val="00E11218"/>
    <w:rsid w:val="00E11A05"/>
    <w:rsid w:val="00E1229E"/>
    <w:rsid w:val="00E12478"/>
    <w:rsid w:val="00E129D2"/>
    <w:rsid w:val="00E12FDC"/>
    <w:rsid w:val="00E132C6"/>
    <w:rsid w:val="00E13B44"/>
    <w:rsid w:val="00E1487A"/>
    <w:rsid w:val="00E14C60"/>
    <w:rsid w:val="00E14D7F"/>
    <w:rsid w:val="00E14DBB"/>
    <w:rsid w:val="00E15C2D"/>
    <w:rsid w:val="00E16482"/>
    <w:rsid w:val="00E1690F"/>
    <w:rsid w:val="00E16C29"/>
    <w:rsid w:val="00E17719"/>
    <w:rsid w:val="00E205CC"/>
    <w:rsid w:val="00E206D3"/>
    <w:rsid w:val="00E21631"/>
    <w:rsid w:val="00E217A4"/>
    <w:rsid w:val="00E21E6D"/>
    <w:rsid w:val="00E22118"/>
    <w:rsid w:val="00E2272D"/>
    <w:rsid w:val="00E22D5D"/>
    <w:rsid w:val="00E22E82"/>
    <w:rsid w:val="00E22F04"/>
    <w:rsid w:val="00E231DF"/>
    <w:rsid w:val="00E23218"/>
    <w:rsid w:val="00E232D2"/>
    <w:rsid w:val="00E23711"/>
    <w:rsid w:val="00E238E3"/>
    <w:rsid w:val="00E238F3"/>
    <w:rsid w:val="00E242FB"/>
    <w:rsid w:val="00E24390"/>
    <w:rsid w:val="00E24901"/>
    <w:rsid w:val="00E25E19"/>
    <w:rsid w:val="00E260D7"/>
    <w:rsid w:val="00E26334"/>
    <w:rsid w:val="00E26A85"/>
    <w:rsid w:val="00E26EAC"/>
    <w:rsid w:val="00E27010"/>
    <w:rsid w:val="00E2711A"/>
    <w:rsid w:val="00E27422"/>
    <w:rsid w:val="00E27602"/>
    <w:rsid w:val="00E2760C"/>
    <w:rsid w:val="00E2772E"/>
    <w:rsid w:val="00E30162"/>
    <w:rsid w:val="00E3016C"/>
    <w:rsid w:val="00E30380"/>
    <w:rsid w:val="00E30DB4"/>
    <w:rsid w:val="00E3220A"/>
    <w:rsid w:val="00E32441"/>
    <w:rsid w:val="00E3274D"/>
    <w:rsid w:val="00E32812"/>
    <w:rsid w:val="00E33BF9"/>
    <w:rsid w:val="00E33C34"/>
    <w:rsid w:val="00E33C8D"/>
    <w:rsid w:val="00E343B7"/>
    <w:rsid w:val="00E34C9C"/>
    <w:rsid w:val="00E36562"/>
    <w:rsid w:val="00E377B6"/>
    <w:rsid w:val="00E378AF"/>
    <w:rsid w:val="00E37CCB"/>
    <w:rsid w:val="00E40205"/>
    <w:rsid w:val="00E40DF2"/>
    <w:rsid w:val="00E41C49"/>
    <w:rsid w:val="00E41DA3"/>
    <w:rsid w:val="00E41EE1"/>
    <w:rsid w:val="00E41F87"/>
    <w:rsid w:val="00E4257A"/>
    <w:rsid w:val="00E42819"/>
    <w:rsid w:val="00E42B1E"/>
    <w:rsid w:val="00E4347A"/>
    <w:rsid w:val="00E43A6F"/>
    <w:rsid w:val="00E44413"/>
    <w:rsid w:val="00E4483E"/>
    <w:rsid w:val="00E449C8"/>
    <w:rsid w:val="00E453F6"/>
    <w:rsid w:val="00E45A89"/>
    <w:rsid w:val="00E45DC3"/>
    <w:rsid w:val="00E46034"/>
    <w:rsid w:val="00E46693"/>
    <w:rsid w:val="00E473E3"/>
    <w:rsid w:val="00E476C2"/>
    <w:rsid w:val="00E477C8"/>
    <w:rsid w:val="00E503B7"/>
    <w:rsid w:val="00E506E2"/>
    <w:rsid w:val="00E50947"/>
    <w:rsid w:val="00E50C45"/>
    <w:rsid w:val="00E5195A"/>
    <w:rsid w:val="00E519AE"/>
    <w:rsid w:val="00E51D6E"/>
    <w:rsid w:val="00E5406E"/>
    <w:rsid w:val="00E54131"/>
    <w:rsid w:val="00E5434F"/>
    <w:rsid w:val="00E543AE"/>
    <w:rsid w:val="00E544DD"/>
    <w:rsid w:val="00E547A9"/>
    <w:rsid w:val="00E547E4"/>
    <w:rsid w:val="00E54F74"/>
    <w:rsid w:val="00E5565E"/>
    <w:rsid w:val="00E556A6"/>
    <w:rsid w:val="00E55CD0"/>
    <w:rsid w:val="00E563DF"/>
    <w:rsid w:val="00E567C2"/>
    <w:rsid w:val="00E569FE"/>
    <w:rsid w:val="00E56CB4"/>
    <w:rsid w:val="00E56ED3"/>
    <w:rsid w:val="00E57454"/>
    <w:rsid w:val="00E578F6"/>
    <w:rsid w:val="00E57A88"/>
    <w:rsid w:val="00E57BBA"/>
    <w:rsid w:val="00E57FCD"/>
    <w:rsid w:val="00E60220"/>
    <w:rsid w:val="00E60A8D"/>
    <w:rsid w:val="00E60B2C"/>
    <w:rsid w:val="00E618BE"/>
    <w:rsid w:val="00E61C27"/>
    <w:rsid w:val="00E620BC"/>
    <w:rsid w:val="00E62651"/>
    <w:rsid w:val="00E62710"/>
    <w:rsid w:val="00E62854"/>
    <w:rsid w:val="00E63294"/>
    <w:rsid w:val="00E635DC"/>
    <w:rsid w:val="00E63B6F"/>
    <w:rsid w:val="00E63F0E"/>
    <w:rsid w:val="00E6473A"/>
    <w:rsid w:val="00E64940"/>
    <w:rsid w:val="00E64D74"/>
    <w:rsid w:val="00E65258"/>
    <w:rsid w:val="00E65494"/>
    <w:rsid w:val="00E65FF9"/>
    <w:rsid w:val="00E66801"/>
    <w:rsid w:val="00E66B67"/>
    <w:rsid w:val="00E66D48"/>
    <w:rsid w:val="00E7006B"/>
    <w:rsid w:val="00E706C4"/>
    <w:rsid w:val="00E70732"/>
    <w:rsid w:val="00E707BA"/>
    <w:rsid w:val="00E70A88"/>
    <w:rsid w:val="00E70C60"/>
    <w:rsid w:val="00E70E85"/>
    <w:rsid w:val="00E713BA"/>
    <w:rsid w:val="00E713EE"/>
    <w:rsid w:val="00E7174B"/>
    <w:rsid w:val="00E7194E"/>
    <w:rsid w:val="00E7247B"/>
    <w:rsid w:val="00E73486"/>
    <w:rsid w:val="00E749DC"/>
    <w:rsid w:val="00E75BEB"/>
    <w:rsid w:val="00E76385"/>
    <w:rsid w:val="00E76CB5"/>
    <w:rsid w:val="00E7762C"/>
    <w:rsid w:val="00E7783E"/>
    <w:rsid w:val="00E77D60"/>
    <w:rsid w:val="00E8159C"/>
    <w:rsid w:val="00E821DA"/>
    <w:rsid w:val="00E82612"/>
    <w:rsid w:val="00E82963"/>
    <w:rsid w:val="00E829F5"/>
    <w:rsid w:val="00E83335"/>
    <w:rsid w:val="00E83602"/>
    <w:rsid w:val="00E8379B"/>
    <w:rsid w:val="00E838E5"/>
    <w:rsid w:val="00E83DE3"/>
    <w:rsid w:val="00E859A2"/>
    <w:rsid w:val="00E86E4B"/>
    <w:rsid w:val="00E8734D"/>
    <w:rsid w:val="00E87A11"/>
    <w:rsid w:val="00E87C1C"/>
    <w:rsid w:val="00E87D9A"/>
    <w:rsid w:val="00E90ABB"/>
    <w:rsid w:val="00E90B2C"/>
    <w:rsid w:val="00E916A5"/>
    <w:rsid w:val="00E91808"/>
    <w:rsid w:val="00E91F90"/>
    <w:rsid w:val="00E923F6"/>
    <w:rsid w:val="00E9266B"/>
    <w:rsid w:val="00E9282B"/>
    <w:rsid w:val="00E92933"/>
    <w:rsid w:val="00E9343F"/>
    <w:rsid w:val="00E9362F"/>
    <w:rsid w:val="00E93936"/>
    <w:rsid w:val="00E93A19"/>
    <w:rsid w:val="00E945D9"/>
    <w:rsid w:val="00E94EEE"/>
    <w:rsid w:val="00E94F14"/>
    <w:rsid w:val="00E95B1B"/>
    <w:rsid w:val="00E95C03"/>
    <w:rsid w:val="00E95D25"/>
    <w:rsid w:val="00E96514"/>
    <w:rsid w:val="00E966A7"/>
    <w:rsid w:val="00E966FB"/>
    <w:rsid w:val="00E96A24"/>
    <w:rsid w:val="00E97384"/>
    <w:rsid w:val="00E975E2"/>
    <w:rsid w:val="00E976A9"/>
    <w:rsid w:val="00E97B8D"/>
    <w:rsid w:val="00E97E19"/>
    <w:rsid w:val="00EA0208"/>
    <w:rsid w:val="00EA0928"/>
    <w:rsid w:val="00EA175B"/>
    <w:rsid w:val="00EA2556"/>
    <w:rsid w:val="00EA3DB0"/>
    <w:rsid w:val="00EA48B9"/>
    <w:rsid w:val="00EA515F"/>
    <w:rsid w:val="00EA57FA"/>
    <w:rsid w:val="00EA6505"/>
    <w:rsid w:val="00EA683D"/>
    <w:rsid w:val="00EA6D16"/>
    <w:rsid w:val="00EA6F50"/>
    <w:rsid w:val="00EA70D2"/>
    <w:rsid w:val="00EA71AE"/>
    <w:rsid w:val="00EA71F1"/>
    <w:rsid w:val="00EA78CD"/>
    <w:rsid w:val="00EA79D8"/>
    <w:rsid w:val="00EB029A"/>
    <w:rsid w:val="00EB06F1"/>
    <w:rsid w:val="00EB06F8"/>
    <w:rsid w:val="00EB0748"/>
    <w:rsid w:val="00EB07FF"/>
    <w:rsid w:val="00EB0954"/>
    <w:rsid w:val="00EB0C6F"/>
    <w:rsid w:val="00EB0CE9"/>
    <w:rsid w:val="00EB20B0"/>
    <w:rsid w:val="00EB2122"/>
    <w:rsid w:val="00EB2482"/>
    <w:rsid w:val="00EB2897"/>
    <w:rsid w:val="00EB4027"/>
    <w:rsid w:val="00EB45BD"/>
    <w:rsid w:val="00EB4972"/>
    <w:rsid w:val="00EB4D76"/>
    <w:rsid w:val="00EB52CB"/>
    <w:rsid w:val="00EB55A4"/>
    <w:rsid w:val="00EB580D"/>
    <w:rsid w:val="00EB58FB"/>
    <w:rsid w:val="00EB5B11"/>
    <w:rsid w:val="00EB5FCD"/>
    <w:rsid w:val="00EB62ED"/>
    <w:rsid w:val="00EB67A6"/>
    <w:rsid w:val="00EB692F"/>
    <w:rsid w:val="00EB69CD"/>
    <w:rsid w:val="00EB6BE5"/>
    <w:rsid w:val="00EB7273"/>
    <w:rsid w:val="00EB778E"/>
    <w:rsid w:val="00EC04B5"/>
    <w:rsid w:val="00EC0987"/>
    <w:rsid w:val="00EC0BB7"/>
    <w:rsid w:val="00EC0CA3"/>
    <w:rsid w:val="00EC0FE5"/>
    <w:rsid w:val="00EC10A6"/>
    <w:rsid w:val="00EC12D2"/>
    <w:rsid w:val="00EC1437"/>
    <w:rsid w:val="00EC2615"/>
    <w:rsid w:val="00EC2AF9"/>
    <w:rsid w:val="00EC2C22"/>
    <w:rsid w:val="00EC2FDC"/>
    <w:rsid w:val="00EC5163"/>
    <w:rsid w:val="00EC5319"/>
    <w:rsid w:val="00EC569E"/>
    <w:rsid w:val="00EC5AA4"/>
    <w:rsid w:val="00EC5B2B"/>
    <w:rsid w:val="00EC721E"/>
    <w:rsid w:val="00EC7CB6"/>
    <w:rsid w:val="00EC7D37"/>
    <w:rsid w:val="00EC7F31"/>
    <w:rsid w:val="00ED016B"/>
    <w:rsid w:val="00ED106F"/>
    <w:rsid w:val="00ED1222"/>
    <w:rsid w:val="00ED160A"/>
    <w:rsid w:val="00ED1826"/>
    <w:rsid w:val="00ED1A88"/>
    <w:rsid w:val="00ED1B62"/>
    <w:rsid w:val="00ED1C66"/>
    <w:rsid w:val="00ED20F7"/>
    <w:rsid w:val="00ED2188"/>
    <w:rsid w:val="00ED2F46"/>
    <w:rsid w:val="00ED4690"/>
    <w:rsid w:val="00ED46DE"/>
    <w:rsid w:val="00ED4DA8"/>
    <w:rsid w:val="00ED5705"/>
    <w:rsid w:val="00ED57FE"/>
    <w:rsid w:val="00ED6E70"/>
    <w:rsid w:val="00ED6F04"/>
    <w:rsid w:val="00ED7204"/>
    <w:rsid w:val="00ED7766"/>
    <w:rsid w:val="00ED77E3"/>
    <w:rsid w:val="00ED7C1A"/>
    <w:rsid w:val="00ED7E49"/>
    <w:rsid w:val="00EE0E28"/>
    <w:rsid w:val="00EE1497"/>
    <w:rsid w:val="00EE1B4E"/>
    <w:rsid w:val="00EE1C57"/>
    <w:rsid w:val="00EE1F5A"/>
    <w:rsid w:val="00EE2A5E"/>
    <w:rsid w:val="00EE3B46"/>
    <w:rsid w:val="00EE3F42"/>
    <w:rsid w:val="00EE4570"/>
    <w:rsid w:val="00EE4A75"/>
    <w:rsid w:val="00EE4B61"/>
    <w:rsid w:val="00EE5116"/>
    <w:rsid w:val="00EE533A"/>
    <w:rsid w:val="00EE54FC"/>
    <w:rsid w:val="00EE60B4"/>
    <w:rsid w:val="00EE78C4"/>
    <w:rsid w:val="00EF02B3"/>
    <w:rsid w:val="00EF0401"/>
    <w:rsid w:val="00EF0596"/>
    <w:rsid w:val="00EF0FFA"/>
    <w:rsid w:val="00EF1BC1"/>
    <w:rsid w:val="00EF1E71"/>
    <w:rsid w:val="00EF2CD0"/>
    <w:rsid w:val="00EF3441"/>
    <w:rsid w:val="00EF3A77"/>
    <w:rsid w:val="00EF4CC2"/>
    <w:rsid w:val="00EF4EE1"/>
    <w:rsid w:val="00EF575E"/>
    <w:rsid w:val="00EF57F2"/>
    <w:rsid w:val="00EF5C2F"/>
    <w:rsid w:val="00EF5D0B"/>
    <w:rsid w:val="00EF632B"/>
    <w:rsid w:val="00EF6331"/>
    <w:rsid w:val="00EF6F3C"/>
    <w:rsid w:val="00EF72FA"/>
    <w:rsid w:val="00EF7651"/>
    <w:rsid w:val="00EF7FA2"/>
    <w:rsid w:val="00F0047D"/>
    <w:rsid w:val="00F00957"/>
    <w:rsid w:val="00F00CC9"/>
    <w:rsid w:val="00F017B0"/>
    <w:rsid w:val="00F0180E"/>
    <w:rsid w:val="00F01F2C"/>
    <w:rsid w:val="00F0251F"/>
    <w:rsid w:val="00F02C51"/>
    <w:rsid w:val="00F031E5"/>
    <w:rsid w:val="00F04274"/>
    <w:rsid w:val="00F04322"/>
    <w:rsid w:val="00F04369"/>
    <w:rsid w:val="00F046CD"/>
    <w:rsid w:val="00F04E1D"/>
    <w:rsid w:val="00F053DA"/>
    <w:rsid w:val="00F05A27"/>
    <w:rsid w:val="00F06EAC"/>
    <w:rsid w:val="00F0720E"/>
    <w:rsid w:val="00F07A7D"/>
    <w:rsid w:val="00F07E06"/>
    <w:rsid w:val="00F100D9"/>
    <w:rsid w:val="00F106CA"/>
    <w:rsid w:val="00F1084A"/>
    <w:rsid w:val="00F11B09"/>
    <w:rsid w:val="00F11BE3"/>
    <w:rsid w:val="00F123E0"/>
    <w:rsid w:val="00F125F2"/>
    <w:rsid w:val="00F12DF9"/>
    <w:rsid w:val="00F131F8"/>
    <w:rsid w:val="00F13228"/>
    <w:rsid w:val="00F13DC5"/>
    <w:rsid w:val="00F1430A"/>
    <w:rsid w:val="00F14A7B"/>
    <w:rsid w:val="00F14D15"/>
    <w:rsid w:val="00F14DF0"/>
    <w:rsid w:val="00F15AA9"/>
    <w:rsid w:val="00F1607C"/>
    <w:rsid w:val="00F16864"/>
    <w:rsid w:val="00F16B9C"/>
    <w:rsid w:val="00F17135"/>
    <w:rsid w:val="00F17B4A"/>
    <w:rsid w:val="00F17C67"/>
    <w:rsid w:val="00F17E2A"/>
    <w:rsid w:val="00F203B1"/>
    <w:rsid w:val="00F2041A"/>
    <w:rsid w:val="00F20C63"/>
    <w:rsid w:val="00F2187C"/>
    <w:rsid w:val="00F218D6"/>
    <w:rsid w:val="00F218EE"/>
    <w:rsid w:val="00F21FF6"/>
    <w:rsid w:val="00F2289B"/>
    <w:rsid w:val="00F2314E"/>
    <w:rsid w:val="00F2318D"/>
    <w:rsid w:val="00F2332A"/>
    <w:rsid w:val="00F2396C"/>
    <w:rsid w:val="00F23D38"/>
    <w:rsid w:val="00F2433C"/>
    <w:rsid w:val="00F24445"/>
    <w:rsid w:val="00F24A2A"/>
    <w:rsid w:val="00F24EA2"/>
    <w:rsid w:val="00F250ED"/>
    <w:rsid w:val="00F2553A"/>
    <w:rsid w:val="00F25ACF"/>
    <w:rsid w:val="00F25D30"/>
    <w:rsid w:val="00F26011"/>
    <w:rsid w:val="00F26358"/>
    <w:rsid w:val="00F263DC"/>
    <w:rsid w:val="00F27090"/>
    <w:rsid w:val="00F27EF5"/>
    <w:rsid w:val="00F3047F"/>
    <w:rsid w:val="00F307B5"/>
    <w:rsid w:val="00F30983"/>
    <w:rsid w:val="00F30CAB"/>
    <w:rsid w:val="00F30EA9"/>
    <w:rsid w:val="00F31A99"/>
    <w:rsid w:val="00F31AAF"/>
    <w:rsid w:val="00F31DA2"/>
    <w:rsid w:val="00F322B6"/>
    <w:rsid w:val="00F322D7"/>
    <w:rsid w:val="00F328F3"/>
    <w:rsid w:val="00F32A18"/>
    <w:rsid w:val="00F32D03"/>
    <w:rsid w:val="00F32E4F"/>
    <w:rsid w:val="00F331D7"/>
    <w:rsid w:val="00F3405A"/>
    <w:rsid w:val="00F34D70"/>
    <w:rsid w:val="00F35467"/>
    <w:rsid w:val="00F3557D"/>
    <w:rsid w:val="00F3573D"/>
    <w:rsid w:val="00F35761"/>
    <w:rsid w:val="00F35786"/>
    <w:rsid w:val="00F358BA"/>
    <w:rsid w:val="00F35B6C"/>
    <w:rsid w:val="00F35DA6"/>
    <w:rsid w:val="00F36220"/>
    <w:rsid w:val="00F36388"/>
    <w:rsid w:val="00F36AAB"/>
    <w:rsid w:val="00F3724A"/>
    <w:rsid w:val="00F37DB6"/>
    <w:rsid w:val="00F40158"/>
    <w:rsid w:val="00F40A62"/>
    <w:rsid w:val="00F40D0E"/>
    <w:rsid w:val="00F41450"/>
    <w:rsid w:val="00F41499"/>
    <w:rsid w:val="00F419AF"/>
    <w:rsid w:val="00F41BD3"/>
    <w:rsid w:val="00F41DE1"/>
    <w:rsid w:val="00F41E26"/>
    <w:rsid w:val="00F41ED3"/>
    <w:rsid w:val="00F420CE"/>
    <w:rsid w:val="00F427FC"/>
    <w:rsid w:val="00F428BB"/>
    <w:rsid w:val="00F42D00"/>
    <w:rsid w:val="00F42F01"/>
    <w:rsid w:val="00F43724"/>
    <w:rsid w:val="00F43DD9"/>
    <w:rsid w:val="00F443A4"/>
    <w:rsid w:val="00F44BBF"/>
    <w:rsid w:val="00F45019"/>
    <w:rsid w:val="00F4506E"/>
    <w:rsid w:val="00F45510"/>
    <w:rsid w:val="00F467FD"/>
    <w:rsid w:val="00F50C17"/>
    <w:rsid w:val="00F50F4D"/>
    <w:rsid w:val="00F51473"/>
    <w:rsid w:val="00F517C7"/>
    <w:rsid w:val="00F5274F"/>
    <w:rsid w:val="00F529D5"/>
    <w:rsid w:val="00F52A6B"/>
    <w:rsid w:val="00F538C3"/>
    <w:rsid w:val="00F54140"/>
    <w:rsid w:val="00F543D1"/>
    <w:rsid w:val="00F54A8D"/>
    <w:rsid w:val="00F55C79"/>
    <w:rsid w:val="00F55DC8"/>
    <w:rsid w:val="00F55EBE"/>
    <w:rsid w:val="00F56240"/>
    <w:rsid w:val="00F564AA"/>
    <w:rsid w:val="00F56FDD"/>
    <w:rsid w:val="00F576CC"/>
    <w:rsid w:val="00F5780E"/>
    <w:rsid w:val="00F578C6"/>
    <w:rsid w:val="00F5796F"/>
    <w:rsid w:val="00F57C4C"/>
    <w:rsid w:val="00F57C7B"/>
    <w:rsid w:val="00F603F7"/>
    <w:rsid w:val="00F60917"/>
    <w:rsid w:val="00F60922"/>
    <w:rsid w:val="00F61098"/>
    <w:rsid w:val="00F6110D"/>
    <w:rsid w:val="00F61418"/>
    <w:rsid w:val="00F61E25"/>
    <w:rsid w:val="00F63327"/>
    <w:rsid w:val="00F63442"/>
    <w:rsid w:val="00F63448"/>
    <w:rsid w:val="00F63878"/>
    <w:rsid w:val="00F63F93"/>
    <w:rsid w:val="00F63FB8"/>
    <w:rsid w:val="00F64366"/>
    <w:rsid w:val="00F644C2"/>
    <w:rsid w:val="00F64AAA"/>
    <w:rsid w:val="00F64D11"/>
    <w:rsid w:val="00F6505F"/>
    <w:rsid w:val="00F65285"/>
    <w:rsid w:val="00F658D2"/>
    <w:rsid w:val="00F65C60"/>
    <w:rsid w:val="00F66B3F"/>
    <w:rsid w:val="00F67716"/>
    <w:rsid w:val="00F67FCA"/>
    <w:rsid w:val="00F67FF7"/>
    <w:rsid w:val="00F711EF"/>
    <w:rsid w:val="00F718B0"/>
    <w:rsid w:val="00F71C96"/>
    <w:rsid w:val="00F72618"/>
    <w:rsid w:val="00F72B07"/>
    <w:rsid w:val="00F72EC8"/>
    <w:rsid w:val="00F72F2E"/>
    <w:rsid w:val="00F73078"/>
    <w:rsid w:val="00F73189"/>
    <w:rsid w:val="00F73D4D"/>
    <w:rsid w:val="00F7418B"/>
    <w:rsid w:val="00F74B51"/>
    <w:rsid w:val="00F75857"/>
    <w:rsid w:val="00F761D3"/>
    <w:rsid w:val="00F76B2D"/>
    <w:rsid w:val="00F77383"/>
    <w:rsid w:val="00F7787B"/>
    <w:rsid w:val="00F77B8C"/>
    <w:rsid w:val="00F77DE7"/>
    <w:rsid w:val="00F803B7"/>
    <w:rsid w:val="00F80957"/>
    <w:rsid w:val="00F81415"/>
    <w:rsid w:val="00F817EB"/>
    <w:rsid w:val="00F81924"/>
    <w:rsid w:val="00F82526"/>
    <w:rsid w:val="00F825C7"/>
    <w:rsid w:val="00F82D74"/>
    <w:rsid w:val="00F833AF"/>
    <w:rsid w:val="00F83524"/>
    <w:rsid w:val="00F83A56"/>
    <w:rsid w:val="00F83C6B"/>
    <w:rsid w:val="00F83C85"/>
    <w:rsid w:val="00F84064"/>
    <w:rsid w:val="00F84377"/>
    <w:rsid w:val="00F84864"/>
    <w:rsid w:val="00F84D83"/>
    <w:rsid w:val="00F86421"/>
    <w:rsid w:val="00F86A37"/>
    <w:rsid w:val="00F86A67"/>
    <w:rsid w:val="00F86A6C"/>
    <w:rsid w:val="00F86A8F"/>
    <w:rsid w:val="00F871B6"/>
    <w:rsid w:val="00F879BB"/>
    <w:rsid w:val="00F87BF8"/>
    <w:rsid w:val="00F87FCE"/>
    <w:rsid w:val="00F9068E"/>
    <w:rsid w:val="00F91096"/>
    <w:rsid w:val="00F91163"/>
    <w:rsid w:val="00F915D1"/>
    <w:rsid w:val="00F91A2C"/>
    <w:rsid w:val="00F91C02"/>
    <w:rsid w:val="00F92305"/>
    <w:rsid w:val="00F92573"/>
    <w:rsid w:val="00F925A1"/>
    <w:rsid w:val="00F9276A"/>
    <w:rsid w:val="00F92ABF"/>
    <w:rsid w:val="00F9372B"/>
    <w:rsid w:val="00F93CA6"/>
    <w:rsid w:val="00F942B1"/>
    <w:rsid w:val="00F943A4"/>
    <w:rsid w:val="00F945D0"/>
    <w:rsid w:val="00F94C2D"/>
    <w:rsid w:val="00F94E67"/>
    <w:rsid w:val="00F95219"/>
    <w:rsid w:val="00F9533D"/>
    <w:rsid w:val="00F960ED"/>
    <w:rsid w:val="00F9615F"/>
    <w:rsid w:val="00F9663A"/>
    <w:rsid w:val="00F96A1D"/>
    <w:rsid w:val="00F96A44"/>
    <w:rsid w:val="00F97D0A"/>
    <w:rsid w:val="00FA0556"/>
    <w:rsid w:val="00FA159A"/>
    <w:rsid w:val="00FA16F3"/>
    <w:rsid w:val="00FA1BDE"/>
    <w:rsid w:val="00FA1C57"/>
    <w:rsid w:val="00FA2359"/>
    <w:rsid w:val="00FA25A3"/>
    <w:rsid w:val="00FA36AC"/>
    <w:rsid w:val="00FA36D6"/>
    <w:rsid w:val="00FA3CF9"/>
    <w:rsid w:val="00FA4258"/>
    <w:rsid w:val="00FA4AFA"/>
    <w:rsid w:val="00FA4B7A"/>
    <w:rsid w:val="00FA4E39"/>
    <w:rsid w:val="00FA5F82"/>
    <w:rsid w:val="00FA6B99"/>
    <w:rsid w:val="00FA6C6D"/>
    <w:rsid w:val="00FA723E"/>
    <w:rsid w:val="00FA7444"/>
    <w:rsid w:val="00FA76C8"/>
    <w:rsid w:val="00FA77C2"/>
    <w:rsid w:val="00FA7832"/>
    <w:rsid w:val="00FA7D63"/>
    <w:rsid w:val="00FB010A"/>
    <w:rsid w:val="00FB030A"/>
    <w:rsid w:val="00FB0B5C"/>
    <w:rsid w:val="00FB0E9A"/>
    <w:rsid w:val="00FB0F2D"/>
    <w:rsid w:val="00FB102D"/>
    <w:rsid w:val="00FB132C"/>
    <w:rsid w:val="00FB170A"/>
    <w:rsid w:val="00FB189C"/>
    <w:rsid w:val="00FB1AFA"/>
    <w:rsid w:val="00FB200F"/>
    <w:rsid w:val="00FB25AA"/>
    <w:rsid w:val="00FB2986"/>
    <w:rsid w:val="00FB2A6F"/>
    <w:rsid w:val="00FB3390"/>
    <w:rsid w:val="00FB3BED"/>
    <w:rsid w:val="00FB3DFE"/>
    <w:rsid w:val="00FB43D5"/>
    <w:rsid w:val="00FB456A"/>
    <w:rsid w:val="00FB47B5"/>
    <w:rsid w:val="00FB48B8"/>
    <w:rsid w:val="00FB4921"/>
    <w:rsid w:val="00FB4ABC"/>
    <w:rsid w:val="00FB5150"/>
    <w:rsid w:val="00FB5781"/>
    <w:rsid w:val="00FB5800"/>
    <w:rsid w:val="00FB59D7"/>
    <w:rsid w:val="00FB5B67"/>
    <w:rsid w:val="00FB5B6E"/>
    <w:rsid w:val="00FB60DB"/>
    <w:rsid w:val="00FB67FE"/>
    <w:rsid w:val="00FB6BCE"/>
    <w:rsid w:val="00FB7297"/>
    <w:rsid w:val="00FB737F"/>
    <w:rsid w:val="00FB7A4F"/>
    <w:rsid w:val="00FB7F16"/>
    <w:rsid w:val="00FC0495"/>
    <w:rsid w:val="00FC084F"/>
    <w:rsid w:val="00FC0AAE"/>
    <w:rsid w:val="00FC16D0"/>
    <w:rsid w:val="00FC2196"/>
    <w:rsid w:val="00FC2878"/>
    <w:rsid w:val="00FC3226"/>
    <w:rsid w:val="00FC3AF9"/>
    <w:rsid w:val="00FC4E95"/>
    <w:rsid w:val="00FC4F26"/>
    <w:rsid w:val="00FC527D"/>
    <w:rsid w:val="00FC52F0"/>
    <w:rsid w:val="00FC6507"/>
    <w:rsid w:val="00FC6748"/>
    <w:rsid w:val="00FC6A7E"/>
    <w:rsid w:val="00FC7689"/>
    <w:rsid w:val="00FC772F"/>
    <w:rsid w:val="00FC7B3F"/>
    <w:rsid w:val="00FD102C"/>
    <w:rsid w:val="00FD116E"/>
    <w:rsid w:val="00FD16A2"/>
    <w:rsid w:val="00FD1ADB"/>
    <w:rsid w:val="00FD1B79"/>
    <w:rsid w:val="00FD225C"/>
    <w:rsid w:val="00FD2279"/>
    <w:rsid w:val="00FD2F80"/>
    <w:rsid w:val="00FD3338"/>
    <w:rsid w:val="00FD3533"/>
    <w:rsid w:val="00FD3869"/>
    <w:rsid w:val="00FD38B0"/>
    <w:rsid w:val="00FD4056"/>
    <w:rsid w:val="00FD4094"/>
    <w:rsid w:val="00FD4324"/>
    <w:rsid w:val="00FD4D5D"/>
    <w:rsid w:val="00FD53CD"/>
    <w:rsid w:val="00FD55AC"/>
    <w:rsid w:val="00FD5670"/>
    <w:rsid w:val="00FD585E"/>
    <w:rsid w:val="00FD5B6B"/>
    <w:rsid w:val="00FD5C85"/>
    <w:rsid w:val="00FD5F17"/>
    <w:rsid w:val="00FD6DB5"/>
    <w:rsid w:val="00FD6FB9"/>
    <w:rsid w:val="00FD7047"/>
    <w:rsid w:val="00FD760A"/>
    <w:rsid w:val="00FD7642"/>
    <w:rsid w:val="00FD766D"/>
    <w:rsid w:val="00FD7A2F"/>
    <w:rsid w:val="00FD7ED9"/>
    <w:rsid w:val="00FD7F8B"/>
    <w:rsid w:val="00FE0C71"/>
    <w:rsid w:val="00FE1497"/>
    <w:rsid w:val="00FE1DF2"/>
    <w:rsid w:val="00FE2138"/>
    <w:rsid w:val="00FE272C"/>
    <w:rsid w:val="00FE2793"/>
    <w:rsid w:val="00FE29FC"/>
    <w:rsid w:val="00FE2EB2"/>
    <w:rsid w:val="00FE35B9"/>
    <w:rsid w:val="00FE451A"/>
    <w:rsid w:val="00FE4985"/>
    <w:rsid w:val="00FE5AD7"/>
    <w:rsid w:val="00FE62A5"/>
    <w:rsid w:val="00FE6474"/>
    <w:rsid w:val="00FE6C90"/>
    <w:rsid w:val="00FE7690"/>
    <w:rsid w:val="00FE77E0"/>
    <w:rsid w:val="00FE790D"/>
    <w:rsid w:val="00FE79E4"/>
    <w:rsid w:val="00FF0009"/>
    <w:rsid w:val="00FF0351"/>
    <w:rsid w:val="00FF0659"/>
    <w:rsid w:val="00FF0A73"/>
    <w:rsid w:val="00FF0FF9"/>
    <w:rsid w:val="00FF16D2"/>
    <w:rsid w:val="00FF19FF"/>
    <w:rsid w:val="00FF221F"/>
    <w:rsid w:val="00FF2C3D"/>
    <w:rsid w:val="00FF2E18"/>
    <w:rsid w:val="00FF2F00"/>
    <w:rsid w:val="00FF3118"/>
    <w:rsid w:val="00FF3149"/>
    <w:rsid w:val="00FF3771"/>
    <w:rsid w:val="00FF37B0"/>
    <w:rsid w:val="00FF525D"/>
    <w:rsid w:val="00FF595E"/>
    <w:rsid w:val="00FF59F0"/>
    <w:rsid w:val="00FF60D3"/>
    <w:rsid w:val="00FF6748"/>
    <w:rsid w:val="00FF6A1E"/>
    <w:rsid w:val="00FF7242"/>
    <w:rsid w:val="00FF73BD"/>
    <w:rsid w:val="00FF7949"/>
    <w:rsid w:val="00FF7992"/>
    <w:rsid w:val="00FF79E9"/>
    <w:rsid w:val="00FF7AEC"/>
    <w:rsid w:val="00FF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205"/>
    <w:rPr>
      <w:sz w:val="24"/>
      <w:szCs w:val="24"/>
    </w:rPr>
  </w:style>
  <w:style w:type="paragraph" w:styleId="1">
    <w:name w:val="heading 1"/>
    <w:basedOn w:val="a"/>
    <w:next w:val="a"/>
    <w:qFormat/>
    <w:rsid w:val="00DA0985"/>
    <w:pPr>
      <w:keepNext/>
      <w:spacing w:before="240" w:after="60"/>
      <w:outlineLvl w:val="0"/>
    </w:pPr>
    <w:rPr>
      <w:rFonts w:ascii="Arial" w:hAnsi="Arial" w:cs="Arial"/>
      <w:b/>
      <w:bCs/>
      <w:kern w:val="32"/>
      <w:sz w:val="32"/>
      <w:szCs w:val="32"/>
    </w:rPr>
  </w:style>
  <w:style w:type="paragraph" w:styleId="2">
    <w:name w:val="heading 2"/>
    <w:basedOn w:val="a"/>
    <w:next w:val="a"/>
    <w:qFormat/>
    <w:rsid w:val="009C4BD9"/>
    <w:pPr>
      <w:keepNext/>
      <w:widowControl w:val="0"/>
      <w:jc w:val="center"/>
      <w:outlineLvl w:val="1"/>
    </w:pPr>
    <w:rPr>
      <w:snapToGrid w:val="0"/>
      <w:szCs w:val="20"/>
      <w:u w:val="single"/>
    </w:rPr>
  </w:style>
  <w:style w:type="paragraph" w:styleId="3">
    <w:name w:val="heading 3"/>
    <w:basedOn w:val="a"/>
    <w:next w:val="a"/>
    <w:qFormat/>
    <w:rsid w:val="009C4BD9"/>
    <w:pPr>
      <w:keepNext/>
      <w:jc w:val="center"/>
      <w:outlineLvl w:val="2"/>
    </w:pPr>
    <w:rPr>
      <w:b/>
      <w:sz w:val="18"/>
      <w:szCs w:val="20"/>
    </w:rPr>
  </w:style>
  <w:style w:type="paragraph" w:styleId="5">
    <w:name w:val="heading 5"/>
    <w:basedOn w:val="a"/>
    <w:next w:val="a"/>
    <w:qFormat/>
    <w:rsid w:val="00DA098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52205"/>
    <w:pPr>
      <w:ind w:firstLine="602"/>
      <w:jc w:val="both"/>
    </w:pPr>
    <w:rPr>
      <w:lang w:val="x-none" w:eastAsia="x-none"/>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852205"/>
    <w:pPr>
      <w:spacing w:after="160" w:line="240" w:lineRule="exact"/>
    </w:pPr>
    <w:rPr>
      <w:rFonts w:ascii="Verdana" w:hAnsi="Verdana" w:cs="Verdana"/>
      <w:sz w:val="20"/>
      <w:szCs w:val="20"/>
      <w:lang w:val="en-US" w:eastAsia="en-US"/>
    </w:rPr>
  </w:style>
  <w:style w:type="paragraph" w:customStyle="1" w:styleId="a5">
    <w:name w:val="Знак"/>
    <w:basedOn w:val="a"/>
    <w:rsid w:val="00A557EE"/>
    <w:pPr>
      <w:widowControl w:val="0"/>
      <w:adjustRightInd w:val="0"/>
      <w:spacing w:after="160" w:line="240" w:lineRule="exact"/>
      <w:jc w:val="right"/>
    </w:pPr>
    <w:rPr>
      <w:sz w:val="20"/>
      <w:szCs w:val="20"/>
      <w:lang w:val="en-GB" w:eastAsia="en-US"/>
    </w:rPr>
  </w:style>
  <w:style w:type="paragraph" w:customStyle="1" w:styleId="10">
    <w:name w:val="Обычный1"/>
    <w:link w:val="Normal"/>
    <w:rsid w:val="009C4BD9"/>
    <w:pPr>
      <w:widowControl w:val="0"/>
    </w:pPr>
    <w:rPr>
      <w:snapToGrid w:val="0"/>
    </w:rPr>
  </w:style>
  <w:style w:type="table" w:styleId="a6">
    <w:name w:val="Table Grid"/>
    <w:basedOn w:val="a1"/>
    <w:rsid w:val="00533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64A2B"/>
    <w:rPr>
      <w:rFonts w:ascii="Tahoma" w:hAnsi="Tahoma" w:cs="Tahoma"/>
      <w:sz w:val="16"/>
      <w:szCs w:val="16"/>
    </w:rPr>
  </w:style>
  <w:style w:type="paragraph" w:customStyle="1" w:styleId="H4">
    <w:name w:val="H4"/>
    <w:basedOn w:val="a"/>
    <w:next w:val="a"/>
    <w:rsid w:val="00C67804"/>
    <w:pPr>
      <w:keepNext/>
      <w:widowControl w:val="0"/>
      <w:spacing w:before="100" w:after="100"/>
    </w:pPr>
    <w:rPr>
      <w:b/>
      <w:szCs w:val="20"/>
    </w:rPr>
  </w:style>
  <w:style w:type="paragraph" w:customStyle="1" w:styleId="ConsNormal">
    <w:name w:val="ConsNormal"/>
    <w:rsid w:val="00C67804"/>
    <w:pPr>
      <w:widowControl w:val="0"/>
      <w:autoSpaceDE w:val="0"/>
      <w:autoSpaceDN w:val="0"/>
      <w:adjustRightInd w:val="0"/>
      <w:ind w:firstLine="720"/>
    </w:pPr>
    <w:rPr>
      <w:rFonts w:ascii="Arial" w:hAnsi="Arial" w:cs="Arial"/>
    </w:rPr>
  </w:style>
  <w:style w:type="paragraph" w:customStyle="1" w:styleId="ConsNonformat">
    <w:name w:val="ConsNonformat"/>
    <w:rsid w:val="00C67804"/>
    <w:pPr>
      <w:widowControl w:val="0"/>
      <w:autoSpaceDE w:val="0"/>
      <w:autoSpaceDN w:val="0"/>
      <w:adjustRightInd w:val="0"/>
      <w:ind w:right="19772"/>
    </w:pPr>
    <w:rPr>
      <w:rFonts w:ascii="Courier New" w:hAnsi="Courier New" w:cs="Courier New"/>
    </w:rPr>
  </w:style>
  <w:style w:type="paragraph" w:customStyle="1" w:styleId="a8">
    <w:name w:val="Знак Знак Знак Знак"/>
    <w:basedOn w:val="a"/>
    <w:rsid w:val="00DA0985"/>
    <w:pPr>
      <w:widowControl w:val="0"/>
      <w:adjustRightInd w:val="0"/>
      <w:spacing w:after="160" w:line="240" w:lineRule="exact"/>
      <w:jc w:val="right"/>
    </w:pPr>
    <w:rPr>
      <w:sz w:val="20"/>
      <w:szCs w:val="20"/>
      <w:lang w:val="en-GB" w:eastAsia="en-US"/>
    </w:rPr>
  </w:style>
  <w:style w:type="paragraph" w:styleId="a9">
    <w:name w:val="Normal (Web)"/>
    <w:aliases w:val="Обычный (Web)"/>
    <w:basedOn w:val="a"/>
    <w:uiPriority w:val="99"/>
    <w:rsid w:val="00DA0985"/>
  </w:style>
  <w:style w:type="paragraph" w:styleId="20">
    <w:name w:val="Body Text Indent 2"/>
    <w:basedOn w:val="a"/>
    <w:link w:val="21"/>
    <w:uiPriority w:val="99"/>
    <w:rsid w:val="00DA0985"/>
    <w:pPr>
      <w:spacing w:after="120" w:line="480" w:lineRule="auto"/>
      <w:ind w:left="283"/>
    </w:pPr>
  </w:style>
  <w:style w:type="paragraph" w:customStyle="1" w:styleId="210">
    <w:name w:val="Основной текст 21"/>
    <w:basedOn w:val="a"/>
    <w:rsid w:val="00DA0985"/>
    <w:pPr>
      <w:jc w:val="both"/>
    </w:pPr>
    <w:rPr>
      <w:sz w:val="28"/>
      <w:szCs w:val="28"/>
    </w:rPr>
  </w:style>
  <w:style w:type="paragraph" w:styleId="30">
    <w:name w:val="Body Text Indent 3"/>
    <w:basedOn w:val="a"/>
    <w:rsid w:val="00DA0985"/>
    <w:pPr>
      <w:spacing w:after="120"/>
      <w:ind w:left="283"/>
    </w:pPr>
    <w:rPr>
      <w:sz w:val="16"/>
      <w:szCs w:val="16"/>
    </w:rPr>
  </w:style>
  <w:style w:type="paragraph" w:customStyle="1" w:styleId="22">
    <w:name w:val="Знак Знак2 Знак"/>
    <w:basedOn w:val="a"/>
    <w:rsid w:val="00DA0985"/>
    <w:pPr>
      <w:widowControl w:val="0"/>
      <w:adjustRightInd w:val="0"/>
      <w:spacing w:after="160" w:line="240" w:lineRule="exact"/>
      <w:jc w:val="right"/>
    </w:pPr>
    <w:rPr>
      <w:sz w:val="20"/>
      <w:szCs w:val="20"/>
      <w:lang w:val="en-GB" w:eastAsia="en-US"/>
    </w:rPr>
  </w:style>
  <w:style w:type="paragraph" w:customStyle="1" w:styleId="aa">
    <w:name w:val="Знак"/>
    <w:basedOn w:val="a"/>
    <w:rsid w:val="008F7FA1"/>
    <w:pPr>
      <w:widowControl w:val="0"/>
      <w:adjustRightInd w:val="0"/>
      <w:spacing w:after="160" w:line="240" w:lineRule="exact"/>
      <w:jc w:val="right"/>
    </w:pPr>
    <w:rPr>
      <w:sz w:val="20"/>
      <w:szCs w:val="20"/>
      <w:lang w:val="en-GB" w:eastAsia="en-US"/>
    </w:rPr>
  </w:style>
  <w:style w:type="paragraph" w:customStyle="1" w:styleId="12">
    <w:name w:val="Название1"/>
    <w:basedOn w:val="a"/>
    <w:rsid w:val="008F7FA1"/>
    <w:pPr>
      <w:jc w:val="center"/>
    </w:pPr>
    <w:rPr>
      <w:rFonts w:ascii="Baltica" w:hAnsi="Baltica"/>
      <w:sz w:val="28"/>
      <w:szCs w:val="28"/>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c"/>
    <w:rsid w:val="00915751"/>
    <w:pPr>
      <w:spacing w:after="120"/>
    </w:pPr>
  </w:style>
  <w:style w:type="character" w:customStyle="1" w:styleId="Oeaie">
    <w:name w:val="Oea?ie"/>
    <w:rsid w:val="00DF3D3F"/>
    <w:rPr>
      <w:rFonts w:ascii="Wingdings" w:hAnsi="Wingdings"/>
      <w:spacing w:val="0"/>
      <w:sz w:val="22"/>
    </w:rPr>
  </w:style>
  <w:style w:type="paragraph" w:customStyle="1" w:styleId="14">
    <w:name w:val="Обычный + 14 пт"/>
    <w:aliases w:val="полужирный,Обычный + 11 pt,по ширине,Первая строка:  0,85 см"/>
    <w:basedOn w:val="a"/>
    <w:rsid w:val="00DF3D3F"/>
    <w:pPr>
      <w:jc w:val="both"/>
    </w:pPr>
    <w:rPr>
      <w:sz w:val="28"/>
      <w:szCs w:val="28"/>
    </w:rPr>
  </w:style>
  <w:style w:type="paragraph" w:styleId="ad">
    <w:name w:val="header"/>
    <w:basedOn w:val="a"/>
    <w:rsid w:val="00F046CD"/>
    <w:pPr>
      <w:tabs>
        <w:tab w:val="center" w:pos="4153"/>
        <w:tab w:val="right" w:pos="8306"/>
      </w:tabs>
    </w:pPr>
    <w:rPr>
      <w:sz w:val="20"/>
      <w:szCs w:val="20"/>
    </w:rPr>
  </w:style>
  <w:style w:type="character" w:customStyle="1" w:styleId="blue21">
    <w:name w:val="blue21"/>
    <w:rsid w:val="00873045"/>
    <w:rPr>
      <w:color w:val="6DA7BE"/>
    </w:rPr>
  </w:style>
  <w:style w:type="character" w:styleId="ae">
    <w:name w:val="Hyperlink"/>
    <w:rsid w:val="001E541A"/>
    <w:rPr>
      <w:color w:val="0000FF"/>
      <w:u w:val="single"/>
    </w:rPr>
  </w:style>
  <w:style w:type="paragraph" w:styleId="23">
    <w:name w:val="Body Text 2"/>
    <w:basedOn w:val="a"/>
    <w:rsid w:val="00892674"/>
    <w:pPr>
      <w:spacing w:after="120" w:line="480" w:lineRule="auto"/>
    </w:pPr>
  </w:style>
  <w:style w:type="character" w:styleId="af">
    <w:name w:val="Strong"/>
    <w:uiPriority w:val="22"/>
    <w:qFormat/>
    <w:rsid w:val="004010D8"/>
    <w:rPr>
      <w:b/>
      <w:bCs/>
    </w:rPr>
  </w:style>
  <w:style w:type="paragraph" w:styleId="af0">
    <w:name w:val="Plain Text"/>
    <w:basedOn w:val="a"/>
    <w:link w:val="af1"/>
    <w:rsid w:val="004010D8"/>
    <w:rPr>
      <w:rFonts w:ascii="Courier New" w:hAnsi="Courier New" w:cs="Courier New"/>
      <w:sz w:val="20"/>
      <w:szCs w:val="20"/>
    </w:rPr>
  </w:style>
  <w:style w:type="paragraph" w:customStyle="1" w:styleId="af2">
    <w:name w:val="Знак Знак Знак Знак Знак Знак"/>
    <w:basedOn w:val="a"/>
    <w:rsid w:val="00F644C2"/>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 Знак Знак1 Знак2"/>
    <w:basedOn w:val="a"/>
    <w:rsid w:val="008746B3"/>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DA6DFD"/>
  </w:style>
  <w:style w:type="paragraph" w:customStyle="1" w:styleId="4">
    <w:name w:val="Знак4"/>
    <w:basedOn w:val="a"/>
    <w:rsid w:val="00C35327"/>
    <w:pPr>
      <w:widowControl w:val="0"/>
      <w:adjustRightInd w:val="0"/>
      <w:spacing w:after="160" w:line="240" w:lineRule="exact"/>
      <w:jc w:val="right"/>
    </w:pPr>
    <w:rPr>
      <w:sz w:val="20"/>
      <w:szCs w:val="20"/>
      <w:lang w:val="en-GB" w:eastAsia="en-US"/>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link w:val="ab"/>
    <w:locked/>
    <w:rsid w:val="00683065"/>
    <w:rPr>
      <w:sz w:val="24"/>
      <w:szCs w:val="24"/>
      <w:lang w:val="ru-RU" w:eastAsia="ru-RU" w:bidi="ar-SA"/>
    </w:rPr>
  </w:style>
  <w:style w:type="paragraph" w:customStyle="1" w:styleId="FR3">
    <w:name w:val="FR3"/>
    <w:uiPriority w:val="99"/>
    <w:rsid w:val="007E1505"/>
    <w:pPr>
      <w:widowControl w:val="0"/>
      <w:autoSpaceDE w:val="0"/>
      <w:autoSpaceDN w:val="0"/>
      <w:adjustRightInd w:val="0"/>
      <w:spacing w:line="260" w:lineRule="auto"/>
      <w:ind w:firstLine="720"/>
      <w:jc w:val="both"/>
    </w:pPr>
    <w:rPr>
      <w:sz w:val="28"/>
    </w:rPr>
  </w:style>
  <w:style w:type="paragraph" w:customStyle="1" w:styleId="13">
    <w:name w:val="Знак Знак1 Знак"/>
    <w:basedOn w:val="a"/>
    <w:rsid w:val="005E4E79"/>
    <w:pPr>
      <w:widowControl w:val="0"/>
      <w:adjustRightInd w:val="0"/>
      <w:spacing w:after="160" w:line="240" w:lineRule="exact"/>
      <w:jc w:val="right"/>
    </w:pPr>
    <w:rPr>
      <w:sz w:val="20"/>
      <w:szCs w:val="20"/>
      <w:lang w:val="en-GB" w:eastAsia="en-US"/>
    </w:rPr>
  </w:style>
  <w:style w:type="paragraph" w:styleId="af3">
    <w:name w:val="No Spacing"/>
    <w:qFormat/>
    <w:rsid w:val="00D32257"/>
    <w:rPr>
      <w:rFonts w:ascii="Calibri" w:eastAsia="Calibri" w:hAnsi="Calibri"/>
      <w:sz w:val="22"/>
      <w:szCs w:val="22"/>
      <w:lang w:eastAsia="en-US"/>
    </w:rPr>
  </w:style>
  <w:style w:type="character" w:customStyle="1" w:styleId="af1">
    <w:name w:val="Текст Знак"/>
    <w:link w:val="af0"/>
    <w:rsid w:val="00B00E37"/>
    <w:rPr>
      <w:rFonts w:ascii="Courier New" w:hAnsi="Courier New" w:cs="Courier New"/>
      <w:lang w:val="ru-RU" w:eastAsia="ru-RU" w:bidi="ar-SA"/>
    </w:rPr>
  </w:style>
  <w:style w:type="character" w:customStyle="1" w:styleId="Normal">
    <w:name w:val="Normal Знак"/>
    <w:link w:val="10"/>
    <w:rsid w:val="0090672A"/>
    <w:rPr>
      <w:snapToGrid w:val="0"/>
      <w:lang w:val="ru-RU" w:eastAsia="ru-RU" w:bidi="ar-SA"/>
    </w:rPr>
  </w:style>
  <w:style w:type="paragraph" w:customStyle="1" w:styleId="15">
    <w:name w:val="Абзац списка1"/>
    <w:basedOn w:val="a"/>
    <w:rsid w:val="0025289F"/>
    <w:pPr>
      <w:ind w:left="720"/>
      <w:contextualSpacing/>
    </w:pPr>
  </w:style>
  <w:style w:type="character" w:customStyle="1" w:styleId="highlighthighlightactive">
    <w:name w:val="highlight highlight_active"/>
    <w:basedOn w:val="a0"/>
    <w:rsid w:val="00561134"/>
  </w:style>
  <w:style w:type="paragraph" w:customStyle="1" w:styleId="40">
    <w:name w:val="Стиль4"/>
    <w:basedOn w:val="a"/>
    <w:link w:val="41"/>
    <w:rsid w:val="002D327B"/>
    <w:pPr>
      <w:jc w:val="both"/>
    </w:pPr>
    <w:rPr>
      <w:rFonts w:ascii="Calibri" w:eastAsia="Calibri" w:hAnsi="Calibri"/>
      <w:bCs/>
      <w:noProof/>
      <w:color w:val="0000FF"/>
      <w:sz w:val="20"/>
      <w:szCs w:val="20"/>
    </w:rPr>
  </w:style>
  <w:style w:type="character" w:customStyle="1" w:styleId="41">
    <w:name w:val="Стиль4 Знак"/>
    <w:link w:val="40"/>
    <w:rsid w:val="002D327B"/>
    <w:rPr>
      <w:rFonts w:ascii="Calibri" w:eastAsia="Calibri" w:hAnsi="Calibri"/>
      <w:bCs/>
      <w:noProof/>
      <w:color w:val="0000FF"/>
      <w:lang w:val="ru-RU" w:eastAsia="ru-RU" w:bidi="ar-SA"/>
    </w:rPr>
  </w:style>
  <w:style w:type="paragraph" w:customStyle="1" w:styleId="Normal2">
    <w:name w:val="Normal2"/>
    <w:rsid w:val="00975998"/>
  </w:style>
  <w:style w:type="character" w:customStyle="1" w:styleId="main">
    <w:name w:val="main"/>
    <w:basedOn w:val="a0"/>
    <w:rsid w:val="00DB54D7"/>
  </w:style>
  <w:style w:type="paragraph" w:customStyle="1" w:styleId="16">
    <w:name w:val="Абзац списка1"/>
    <w:basedOn w:val="a"/>
    <w:rsid w:val="006D4276"/>
    <w:pPr>
      <w:ind w:left="720"/>
      <w:contextualSpacing/>
    </w:pPr>
  </w:style>
  <w:style w:type="paragraph" w:customStyle="1" w:styleId="24">
    <w:name w:val="Абзац списка2"/>
    <w:basedOn w:val="a"/>
    <w:uiPriority w:val="99"/>
    <w:rsid w:val="007E00B1"/>
    <w:pPr>
      <w:widowControl w:val="0"/>
      <w:autoSpaceDE w:val="0"/>
      <w:autoSpaceDN w:val="0"/>
      <w:adjustRightInd w:val="0"/>
      <w:ind w:left="720"/>
      <w:contextualSpacing/>
    </w:pPr>
    <w:rPr>
      <w:sz w:val="20"/>
      <w:szCs w:val="20"/>
    </w:rPr>
  </w:style>
  <w:style w:type="paragraph" w:styleId="af4">
    <w:name w:val="footer"/>
    <w:basedOn w:val="a"/>
    <w:link w:val="af5"/>
    <w:rsid w:val="00C144A0"/>
    <w:pPr>
      <w:tabs>
        <w:tab w:val="center" w:pos="4677"/>
        <w:tab w:val="right" w:pos="9355"/>
      </w:tabs>
    </w:pPr>
    <w:rPr>
      <w:lang w:val="x-none" w:eastAsia="x-none"/>
    </w:rPr>
  </w:style>
  <w:style w:type="character" w:customStyle="1" w:styleId="af5">
    <w:name w:val="Нижний колонтитул Знак"/>
    <w:link w:val="af4"/>
    <w:rsid w:val="00C144A0"/>
    <w:rPr>
      <w:sz w:val="24"/>
      <w:szCs w:val="24"/>
    </w:rPr>
  </w:style>
  <w:style w:type="character" w:customStyle="1" w:styleId="a4">
    <w:name w:val="Основной текст с отступом Знак"/>
    <w:link w:val="a3"/>
    <w:rsid w:val="00246B72"/>
    <w:rPr>
      <w:sz w:val="24"/>
      <w:szCs w:val="24"/>
    </w:rPr>
  </w:style>
  <w:style w:type="paragraph" w:customStyle="1" w:styleId="31">
    <w:name w:val="Обычный3"/>
    <w:rsid w:val="0058421D"/>
    <w:pPr>
      <w:widowControl w:val="0"/>
    </w:pPr>
    <w:rPr>
      <w:snapToGrid w:val="0"/>
    </w:rPr>
  </w:style>
  <w:style w:type="paragraph" w:customStyle="1" w:styleId="50">
    <w:name w:val="Абзац списка5"/>
    <w:basedOn w:val="a"/>
    <w:rsid w:val="00331AEE"/>
    <w:pPr>
      <w:ind w:left="720"/>
      <w:contextualSpacing/>
    </w:pPr>
  </w:style>
  <w:style w:type="paragraph" w:styleId="af6">
    <w:name w:val="List Paragraph"/>
    <w:basedOn w:val="a"/>
    <w:uiPriority w:val="34"/>
    <w:qFormat/>
    <w:rsid w:val="00E76CB5"/>
    <w:pPr>
      <w:ind w:left="720"/>
      <w:contextualSpacing/>
    </w:pPr>
  </w:style>
  <w:style w:type="character" w:customStyle="1" w:styleId="af7">
    <w:name w:val="Основной текст_"/>
    <w:link w:val="25"/>
    <w:rsid w:val="00141C9A"/>
    <w:rPr>
      <w:sz w:val="27"/>
      <w:szCs w:val="27"/>
      <w:shd w:val="clear" w:color="auto" w:fill="FFFFFF"/>
    </w:rPr>
  </w:style>
  <w:style w:type="paragraph" w:customStyle="1" w:styleId="25">
    <w:name w:val="Основной текст2"/>
    <w:basedOn w:val="a"/>
    <w:link w:val="af7"/>
    <w:rsid w:val="00141C9A"/>
    <w:pPr>
      <w:shd w:val="clear" w:color="auto" w:fill="FFFFFF"/>
      <w:spacing w:before="300" w:after="420" w:line="283" w:lineRule="exact"/>
    </w:pPr>
    <w:rPr>
      <w:sz w:val="27"/>
      <w:szCs w:val="27"/>
    </w:rPr>
  </w:style>
  <w:style w:type="paragraph" w:customStyle="1" w:styleId="17">
    <w:name w:val="Обычный1"/>
    <w:rsid w:val="00F45510"/>
    <w:pPr>
      <w:widowControl w:val="0"/>
    </w:pPr>
    <w:rPr>
      <w:snapToGrid w:val="0"/>
    </w:rPr>
  </w:style>
  <w:style w:type="paragraph" w:customStyle="1" w:styleId="18">
    <w:name w:val="Знак Знак Знак Знак Знак Знак Знак1"/>
    <w:basedOn w:val="a"/>
    <w:uiPriority w:val="99"/>
    <w:rsid w:val="008B430B"/>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uiPriority w:val="99"/>
    <w:rsid w:val="004977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205"/>
    <w:rPr>
      <w:sz w:val="24"/>
      <w:szCs w:val="24"/>
    </w:rPr>
  </w:style>
  <w:style w:type="paragraph" w:styleId="1">
    <w:name w:val="heading 1"/>
    <w:basedOn w:val="a"/>
    <w:next w:val="a"/>
    <w:qFormat/>
    <w:rsid w:val="00DA0985"/>
    <w:pPr>
      <w:keepNext/>
      <w:spacing w:before="240" w:after="60"/>
      <w:outlineLvl w:val="0"/>
    </w:pPr>
    <w:rPr>
      <w:rFonts w:ascii="Arial" w:hAnsi="Arial" w:cs="Arial"/>
      <w:b/>
      <w:bCs/>
      <w:kern w:val="32"/>
      <w:sz w:val="32"/>
      <w:szCs w:val="32"/>
    </w:rPr>
  </w:style>
  <w:style w:type="paragraph" w:styleId="2">
    <w:name w:val="heading 2"/>
    <w:basedOn w:val="a"/>
    <w:next w:val="a"/>
    <w:qFormat/>
    <w:rsid w:val="009C4BD9"/>
    <w:pPr>
      <w:keepNext/>
      <w:widowControl w:val="0"/>
      <w:jc w:val="center"/>
      <w:outlineLvl w:val="1"/>
    </w:pPr>
    <w:rPr>
      <w:snapToGrid w:val="0"/>
      <w:szCs w:val="20"/>
      <w:u w:val="single"/>
    </w:rPr>
  </w:style>
  <w:style w:type="paragraph" w:styleId="3">
    <w:name w:val="heading 3"/>
    <w:basedOn w:val="a"/>
    <w:next w:val="a"/>
    <w:qFormat/>
    <w:rsid w:val="009C4BD9"/>
    <w:pPr>
      <w:keepNext/>
      <w:jc w:val="center"/>
      <w:outlineLvl w:val="2"/>
    </w:pPr>
    <w:rPr>
      <w:b/>
      <w:sz w:val="18"/>
      <w:szCs w:val="20"/>
    </w:rPr>
  </w:style>
  <w:style w:type="paragraph" w:styleId="5">
    <w:name w:val="heading 5"/>
    <w:basedOn w:val="a"/>
    <w:next w:val="a"/>
    <w:qFormat/>
    <w:rsid w:val="00DA098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52205"/>
    <w:pPr>
      <w:ind w:firstLine="602"/>
      <w:jc w:val="both"/>
    </w:pPr>
    <w:rPr>
      <w:lang w:val="x-none" w:eastAsia="x-none"/>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852205"/>
    <w:pPr>
      <w:spacing w:after="160" w:line="240" w:lineRule="exact"/>
    </w:pPr>
    <w:rPr>
      <w:rFonts w:ascii="Verdana" w:hAnsi="Verdana" w:cs="Verdana"/>
      <w:sz w:val="20"/>
      <w:szCs w:val="20"/>
      <w:lang w:val="en-US" w:eastAsia="en-US"/>
    </w:rPr>
  </w:style>
  <w:style w:type="paragraph" w:customStyle="1" w:styleId="a5">
    <w:name w:val="Знак"/>
    <w:basedOn w:val="a"/>
    <w:rsid w:val="00A557EE"/>
    <w:pPr>
      <w:widowControl w:val="0"/>
      <w:adjustRightInd w:val="0"/>
      <w:spacing w:after="160" w:line="240" w:lineRule="exact"/>
      <w:jc w:val="right"/>
    </w:pPr>
    <w:rPr>
      <w:sz w:val="20"/>
      <w:szCs w:val="20"/>
      <w:lang w:val="en-GB" w:eastAsia="en-US"/>
    </w:rPr>
  </w:style>
  <w:style w:type="paragraph" w:customStyle="1" w:styleId="10">
    <w:name w:val="Обычный1"/>
    <w:link w:val="Normal"/>
    <w:rsid w:val="009C4BD9"/>
    <w:pPr>
      <w:widowControl w:val="0"/>
    </w:pPr>
    <w:rPr>
      <w:snapToGrid w:val="0"/>
    </w:rPr>
  </w:style>
  <w:style w:type="table" w:styleId="a6">
    <w:name w:val="Table Grid"/>
    <w:basedOn w:val="a1"/>
    <w:rsid w:val="00533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64A2B"/>
    <w:rPr>
      <w:rFonts w:ascii="Tahoma" w:hAnsi="Tahoma" w:cs="Tahoma"/>
      <w:sz w:val="16"/>
      <w:szCs w:val="16"/>
    </w:rPr>
  </w:style>
  <w:style w:type="paragraph" w:customStyle="1" w:styleId="H4">
    <w:name w:val="H4"/>
    <w:basedOn w:val="a"/>
    <w:next w:val="a"/>
    <w:rsid w:val="00C67804"/>
    <w:pPr>
      <w:keepNext/>
      <w:widowControl w:val="0"/>
      <w:spacing w:before="100" w:after="100"/>
    </w:pPr>
    <w:rPr>
      <w:b/>
      <w:szCs w:val="20"/>
    </w:rPr>
  </w:style>
  <w:style w:type="paragraph" w:customStyle="1" w:styleId="ConsNormal">
    <w:name w:val="ConsNormal"/>
    <w:rsid w:val="00C67804"/>
    <w:pPr>
      <w:widowControl w:val="0"/>
      <w:autoSpaceDE w:val="0"/>
      <w:autoSpaceDN w:val="0"/>
      <w:adjustRightInd w:val="0"/>
      <w:ind w:firstLine="720"/>
    </w:pPr>
    <w:rPr>
      <w:rFonts w:ascii="Arial" w:hAnsi="Arial" w:cs="Arial"/>
    </w:rPr>
  </w:style>
  <w:style w:type="paragraph" w:customStyle="1" w:styleId="ConsNonformat">
    <w:name w:val="ConsNonformat"/>
    <w:rsid w:val="00C67804"/>
    <w:pPr>
      <w:widowControl w:val="0"/>
      <w:autoSpaceDE w:val="0"/>
      <w:autoSpaceDN w:val="0"/>
      <w:adjustRightInd w:val="0"/>
      <w:ind w:right="19772"/>
    </w:pPr>
    <w:rPr>
      <w:rFonts w:ascii="Courier New" w:hAnsi="Courier New" w:cs="Courier New"/>
    </w:rPr>
  </w:style>
  <w:style w:type="paragraph" w:customStyle="1" w:styleId="a8">
    <w:name w:val="Знак Знак Знак Знак"/>
    <w:basedOn w:val="a"/>
    <w:rsid w:val="00DA0985"/>
    <w:pPr>
      <w:widowControl w:val="0"/>
      <w:adjustRightInd w:val="0"/>
      <w:spacing w:after="160" w:line="240" w:lineRule="exact"/>
      <w:jc w:val="right"/>
    </w:pPr>
    <w:rPr>
      <w:sz w:val="20"/>
      <w:szCs w:val="20"/>
      <w:lang w:val="en-GB" w:eastAsia="en-US"/>
    </w:rPr>
  </w:style>
  <w:style w:type="paragraph" w:styleId="a9">
    <w:name w:val="Normal (Web)"/>
    <w:aliases w:val="Обычный (Web)"/>
    <w:basedOn w:val="a"/>
    <w:uiPriority w:val="99"/>
    <w:rsid w:val="00DA0985"/>
  </w:style>
  <w:style w:type="paragraph" w:styleId="20">
    <w:name w:val="Body Text Indent 2"/>
    <w:basedOn w:val="a"/>
    <w:link w:val="21"/>
    <w:uiPriority w:val="99"/>
    <w:rsid w:val="00DA0985"/>
    <w:pPr>
      <w:spacing w:after="120" w:line="480" w:lineRule="auto"/>
      <w:ind w:left="283"/>
    </w:pPr>
  </w:style>
  <w:style w:type="paragraph" w:customStyle="1" w:styleId="210">
    <w:name w:val="Основной текст 21"/>
    <w:basedOn w:val="a"/>
    <w:rsid w:val="00DA0985"/>
    <w:pPr>
      <w:jc w:val="both"/>
    </w:pPr>
    <w:rPr>
      <w:sz w:val="28"/>
      <w:szCs w:val="28"/>
    </w:rPr>
  </w:style>
  <w:style w:type="paragraph" w:styleId="30">
    <w:name w:val="Body Text Indent 3"/>
    <w:basedOn w:val="a"/>
    <w:rsid w:val="00DA0985"/>
    <w:pPr>
      <w:spacing w:after="120"/>
      <w:ind w:left="283"/>
    </w:pPr>
    <w:rPr>
      <w:sz w:val="16"/>
      <w:szCs w:val="16"/>
    </w:rPr>
  </w:style>
  <w:style w:type="paragraph" w:customStyle="1" w:styleId="22">
    <w:name w:val="Знак Знак2 Знак"/>
    <w:basedOn w:val="a"/>
    <w:rsid w:val="00DA0985"/>
    <w:pPr>
      <w:widowControl w:val="0"/>
      <w:adjustRightInd w:val="0"/>
      <w:spacing w:after="160" w:line="240" w:lineRule="exact"/>
      <w:jc w:val="right"/>
    </w:pPr>
    <w:rPr>
      <w:sz w:val="20"/>
      <w:szCs w:val="20"/>
      <w:lang w:val="en-GB" w:eastAsia="en-US"/>
    </w:rPr>
  </w:style>
  <w:style w:type="paragraph" w:customStyle="1" w:styleId="aa">
    <w:name w:val="Знак"/>
    <w:basedOn w:val="a"/>
    <w:rsid w:val="008F7FA1"/>
    <w:pPr>
      <w:widowControl w:val="0"/>
      <w:adjustRightInd w:val="0"/>
      <w:spacing w:after="160" w:line="240" w:lineRule="exact"/>
      <w:jc w:val="right"/>
    </w:pPr>
    <w:rPr>
      <w:sz w:val="20"/>
      <w:szCs w:val="20"/>
      <w:lang w:val="en-GB" w:eastAsia="en-US"/>
    </w:rPr>
  </w:style>
  <w:style w:type="paragraph" w:customStyle="1" w:styleId="12">
    <w:name w:val="Название1"/>
    <w:basedOn w:val="a"/>
    <w:rsid w:val="008F7FA1"/>
    <w:pPr>
      <w:jc w:val="center"/>
    </w:pPr>
    <w:rPr>
      <w:rFonts w:ascii="Baltica" w:hAnsi="Baltica"/>
      <w:sz w:val="28"/>
      <w:szCs w:val="28"/>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c"/>
    <w:rsid w:val="00915751"/>
    <w:pPr>
      <w:spacing w:after="120"/>
    </w:pPr>
  </w:style>
  <w:style w:type="character" w:customStyle="1" w:styleId="Oeaie">
    <w:name w:val="Oea?ie"/>
    <w:rsid w:val="00DF3D3F"/>
    <w:rPr>
      <w:rFonts w:ascii="Wingdings" w:hAnsi="Wingdings"/>
      <w:spacing w:val="0"/>
      <w:sz w:val="22"/>
    </w:rPr>
  </w:style>
  <w:style w:type="paragraph" w:customStyle="1" w:styleId="14">
    <w:name w:val="Обычный + 14 пт"/>
    <w:aliases w:val="полужирный,Обычный + 11 pt,по ширине,Первая строка:  0,85 см"/>
    <w:basedOn w:val="a"/>
    <w:rsid w:val="00DF3D3F"/>
    <w:pPr>
      <w:jc w:val="both"/>
    </w:pPr>
    <w:rPr>
      <w:sz w:val="28"/>
      <w:szCs w:val="28"/>
    </w:rPr>
  </w:style>
  <w:style w:type="paragraph" w:styleId="ad">
    <w:name w:val="header"/>
    <w:basedOn w:val="a"/>
    <w:rsid w:val="00F046CD"/>
    <w:pPr>
      <w:tabs>
        <w:tab w:val="center" w:pos="4153"/>
        <w:tab w:val="right" w:pos="8306"/>
      </w:tabs>
    </w:pPr>
    <w:rPr>
      <w:sz w:val="20"/>
      <w:szCs w:val="20"/>
    </w:rPr>
  </w:style>
  <w:style w:type="character" w:customStyle="1" w:styleId="blue21">
    <w:name w:val="blue21"/>
    <w:rsid w:val="00873045"/>
    <w:rPr>
      <w:color w:val="6DA7BE"/>
    </w:rPr>
  </w:style>
  <w:style w:type="character" w:styleId="ae">
    <w:name w:val="Hyperlink"/>
    <w:rsid w:val="001E541A"/>
    <w:rPr>
      <w:color w:val="0000FF"/>
      <w:u w:val="single"/>
    </w:rPr>
  </w:style>
  <w:style w:type="paragraph" w:styleId="23">
    <w:name w:val="Body Text 2"/>
    <w:basedOn w:val="a"/>
    <w:rsid w:val="00892674"/>
    <w:pPr>
      <w:spacing w:after="120" w:line="480" w:lineRule="auto"/>
    </w:pPr>
  </w:style>
  <w:style w:type="character" w:styleId="af">
    <w:name w:val="Strong"/>
    <w:uiPriority w:val="22"/>
    <w:qFormat/>
    <w:rsid w:val="004010D8"/>
    <w:rPr>
      <w:b/>
      <w:bCs/>
    </w:rPr>
  </w:style>
  <w:style w:type="paragraph" w:styleId="af0">
    <w:name w:val="Plain Text"/>
    <w:basedOn w:val="a"/>
    <w:link w:val="af1"/>
    <w:rsid w:val="004010D8"/>
    <w:rPr>
      <w:rFonts w:ascii="Courier New" w:hAnsi="Courier New" w:cs="Courier New"/>
      <w:sz w:val="20"/>
      <w:szCs w:val="20"/>
    </w:rPr>
  </w:style>
  <w:style w:type="paragraph" w:customStyle="1" w:styleId="af2">
    <w:name w:val="Знак Знак Знак Знак Знак Знак"/>
    <w:basedOn w:val="a"/>
    <w:rsid w:val="00F644C2"/>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 Знак Знак1 Знак2"/>
    <w:basedOn w:val="a"/>
    <w:rsid w:val="008746B3"/>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DA6DFD"/>
  </w:style>
  <w:style w:type="paragraph" w:customStyle="1" w:styleId="4">
    <w:name w:val="Знак4"/>
    <w:basedOn w:val="a"/>
    <w:rsid w:val="00C35327"/>
    <w:pPr>
      <w:widowControl w:val="0"/>
      <w:adjustRightInd w:val="0"/>
      <w:spacing w:after="160" w:line="240" w:lineRule="exact"/>
      <w:jc w:val="right"/>
    </w:pPr>
    <w:rPr>
      <w:sz w:val="20"/>
      <w:szCs w:val="20"/>
      <w:lang w:val="en-GB" w:eastAsia="en-US"/>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link w:val="ab"/>
    <w:locked/>
    <w:rsid w:val="00683065"/>
    <w:rPr>
      <w:sz w:val="24"/>
      <w:szCs w:val="24"/>
      <w:lang w:val="ru-RU" w:eastAsia="ru-RU" w:bidi="ar-SA"/>
    </w:rPr>
  </w:style>
  <w:style w:type="paragraph" w:customStyle="1" w:styleId="FR3">
    <w:name w:val="FR3"/>
    <w:uiPriority w:val="99"/>
    <w:rsid w:val="007E1505"/>
    <w:pPr>
      <w:widowControl w:val="0"/>
      <w:autoSpaceDE w:val="0"/>
      <w:autoSpaceDN w:val="0"/>
      <w:adjustRightInd w:val="0"/>
      <w:spacing w:line="260" w:lineRule="auto"/>
      <w:ind w:firstLine="720"/>
      <w:jc w:val="both"/>
    </w:pPr>
    <w:rPr>
      <w:sz w:val="28"/>
    </w:rPr>
  </w:style>
  <w:style w:type="paragraph" w:customStyle="1" w:styleId="13">
    <w:name w:val="Знак Знак1 Знак"/>
    <w:basedOn w:val="a"/>
    <w:rsid w:val="005E4E79"/>
    <w:pPr>
      <w:widowControl w:val="0"/>
      <w:adjustRightInd w:val="0"/>
      <w:spacing w:after="160" w:line="240" w:lineRule="exact"/>
      <w:jc w:val="right"/>
    </w:pPr>
    <w:rPr>
      <w:sz w:val="20"/>
      <w:szCs w:val="20"/>
      <w:lang w:val="en-GB" w:eastAsia="en-US"/>
    </w:rPr>
  </w:style>
  <w:style w:type="paragraph" w:styleId="af3">
    <w:name w:val="No Spacing"/>
    <w:qFormat/>
    <w:rsid w:val="00D32257"/>
    <w:rPr>
      <w:rFonts w:ascii="Calibri" w:eastAsia="Calibri" w:hAnsi="Calibri"/>
      <w:sz w:val="22"/>
      <w:szCs w:val="22"/>
      <w:lang w:eastAsia="en-US"/>
    </w:rPr>
  </w:style>
  <w:style w:type="character" w:customStyle="1" w:styleId="af1">
    <w:name w:val="Текст Знак"/>
    <w:link w:val="af0"/>
    <w:rsid w:val="00B00E37"/>
    <w:rPr>
      <w:rFonts w:ascii="Courier New" w:hAnsi="Courier New" w:cs="Courier New"/>
      <w:lang w:val="ru-RU" w:eastAsia="ru-RU" w:bidi="ar-SA"/>
    </w:rPr>
  </w:style>
  <w:style w:type="character" w:customStyle="1" w:styleId="Normal">
    <w:name w:val="Normal Знак"/>
    <w:link w:val="10"/>
    <w:rsid w:val="0090672A"/>
    <w:rPr>
      <w:snapToGrid w:val="0"/>
      <w:lang w:val="ru-RU" w:eastAsia="ru-RU" w:bidi="ar-SA"/>
    </w:rPr>
  </w:style>
  <w:style w:type="paragraph" w:customStyle="1" w:styleId="15">
    <w:name w:val="Абзац списка1"/>
    <w:basedOn w:val="a"/>
    <w:rsid w:val="0025289F"/>
    <w:pPr>
      <w:ind w:left="720"/>
      <w:contextualSpacing/>
    </w:pPr>
  </w:style>
  <w:style w:type="character" w:customStyle="1" w:styleId="highlighthighlightactive">
    <w:name w:val="highlight highlight_active"/>
    <w:basedOn w:val="a0"/>
    <w:rsid w:val="00561134"/>
  </w:style>
  <w:style w:type="paragraph" w:customStyle="1" w:styleId="40">
    <w:name w:val="Стиль4"/>
    <w:basedOn w:val="a"/>
    <w:link w:val="41"/>
    <w:rsid w:val="002D327B"/>
    <w:pPr>
      <w:jc w:val="both"/>
    </w:pPr>
    <w:rPr>
      <w:rFonts w:ascii="Calibri" w:eastAsia="Calibri" w:hAnsi="Calibri"/>
      <w:bCs/>
      <w:noProof/>
      <w:color w:val="0000FF"/>
      <w:sz w:val="20"/>
      <w:szCs w:val="20"/>
    </w:rPr>
  </w:style>
  <w:style w:type="character" w:customStyle="1" w:styleId="41">
    <w:name w:val="Стиль4 Знак"/>
    <w:link w:val="40"/>
    <w:rsid w:val="002D327B"/>
    <w:rPr>
      <w:rFonts w:ascii="Calibri" w:eastAsia="Calibri" w:hAnsi="Calibri"/>
      <w:bCs/>
      <w:noProof/>
      <w:color w:val="0000FF"/>
      <w:lang w:val="ru-RU" w:eastAsia="ru-RU" w:bidi="ar-SA"/>
    </w:rPr>
  </w:style>
  <w:style w:type="paragraph" w:customStyle="1" w:styleId="Normal2">
    <w:name w:val="Normal2"/>
    <w:rsid w:val="00975998"/>
  </w:style>
  <w:style w:type="character" w:customStyle="1" w:styleId="main">
    <w:name w:val="main"/>
    <w:basedOn w:val="a0"/>
    <w:rsid w:val="00DB54D7"/>
  </w:style>
  <w:style w:type="paragraph" w:customStyle="1" w:styleId="16">
    <w:name w:val="Абзац списка1"/>
    <w:basedOn w:val="a"/>
    <w:rsid w:val="006D4276"/>
    <w:pPr>
      <w:ind w:left="720"/>
      <w:contextualSpacing/>
    </w:pPr>
  </w:style>
  <w:style w:type="paragraph" w:customStyle="1" w:styleId="24">
    <w:name w:val="Абзац списка2"/>
    <w:basedOn w:val="a"/>
    <w:uiPriority w:val="99"/>
    <w:rsid w:val="007E00B1"/>
    <w:pPr>
      <w:widowControl w:val="0"/>
      <w:autoSpaceDE w:val="0"/>
      <w:autoSpaceDN w:val="0"/>
      <w:adjustRightInd w:val="0"/>
      <w:ind w:left="720"/>
      <w:contextualSpacing/>
    </w:pPr>
    <w:rPr>
      <w:sz w:val="20"/>
      <w:szCs w:val="20"/>
    </w:rPr>
  </w:style>
  <w:style w:type="paragraph" w:styleId="af4">
    <w:name w:val="footer"/>
    <w:basedOn w:val="a"/>
    <w:link w:val="af5"/>
    <w:rsid w:val="00C144A0"/>
    <w:pPr>
      <w:tabs>
        <w:tab w:val="center" w:pos="4677"/>
        <w:tab w:val="right" w:pos="9355"/>
      </w:tabs>
    </w:pPr>
    <w:rPr>
      <w:lang w:val="x-none" w:eastAsia="x-none"/>
    </w:rPr>
  </w:style>
  <w:style w:type="character" w:customStyle="1" w:styleId="af5">
    <w:name w:val="Нижний колонтитул Знак"/>
    <w:link w:val="af4"/>
    <w:rsid w:val="00C144A0"/>
    <w:rPr>
      <w:sz w:val="24"/>
      <w:szCs w:val="24"/>
    </w:rPr>
  </w:style>
  <w:style w:type="character" w:customStyle="1" w:styleId="a4">
    <w:name w:val="Основной текст с отступом Знак"/>
    <w:link w:val="a3"/>
    <w:rsid w:val="00246B72"/>
    <w:rPr>
      <w:sz w:val="24"/>
      <w:szCs w:val="24"/>
    </w:rPr>
  </w:style>
  <w:style w:type="paragraph" w:customStyle="1" w:styleId="31">
    <w:name w:val="Обычный3"/>
    <w:rsid w:val="0058421D"/>
    <w:pPr>
      <w:widowControl w:val="0"/>
    </w:pPr>
    <w:rPr>
      <w:snapToGrid w:val="0"/>
    </w:rPr>
  </w:style>
  <w:style w:type="paragraph" w:customStyle="1" w:styleId="50">
    <w:name w:val="Абзац списка5"/>
    <w:basedOn w:val="a"/>
    <w:rsid w:val="00331AEE"/>
    <w:pPr>
      <w:ind w:left="720"/>
      <w:contextualSpacing/>
    </w:pPr>
  </w:style>
  <w:style w:type="paragraph" w:styleId="af6">
    <w:name w:val="List Paragraph"/>
    <w:basedOn w:val="a"/>
    <w:uiPriority w:val="34"/>
    <w:qFormat/>
    <w:rsid w:val="00E76CB5"/>
    <w:pPr>
      <w:ind w:left="720"/>
      <w:contextualSpacing/>
    </w:pPr>
  </w:style>
  <w:style w:type="character" w:customStyle="1" w:styleId="af7">
    <w:name w:val="Основной текст_"/>
    <w:link w:val="25"/>
    <w:rsid w:val="00141C9A"/>
    <w:rPr>
      <w:sz w:val="27"/>
      <w:szCs w:val="27"/>
      <w:shd w:val="clear" w:color="auto" w:fill="FFFFFF"/>
    </w:rPr>
  </w:style>
  <w:style w:type="paragraph" w:customStyle="1" w:styleId="25">
    <w:name w:val="Основной текст2"/>
    <w:basedOn w:val="a"/>
    <w:link w:val="af7"/>
    <w:rsid w:val="00141C9A"/>
    <w:pPr>
      <w:shd w:val="clear" w:color="auto" w:fill="FFFFFF"/>
      <w:spacing w:before="300" w:after="420" w:line="283" w:lineRule="exact"/>
    </w:pPr>
    <w:rPr>
      <w:sz w:val="27"/>
      <w:szCs w:val="27"/>
    </w:rPr>
  </w:style>
  <w:style w:type="paragraph" w:customStyle="1" w:styleId="17">
    <w:name w:val="Обычный1"/>
    <w:rsid w:val="00F45510"/>
    <w:pPr>
      <w:widowControl w:val="0"/>
    </w:pPr>
    <w:rPr>
      <w:snapToGrid w:val="0"/>
    </w:rPr>
  </w:style>
  <w:style w:type="paragraph" w:customStyle="1" w:styleId="18">
    <w:name w:val="Знак Знак Знак Знак Знак Знак Знак1"/>
    <w:basedOn w:val="a"/>
    <w:uiPriority w:val="99"/>
    <w:rsid w:val="008B430B"/>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uiPriority w:val="99"/>
    <w:rsid w:val="004977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578">
      <w:bodyDiv w:val="1"/>
      <w:marLeft w:val="0"/>
      <w:marRight w:val="0"/>
      <w:marTop w:val="0"/>
      <w:marBottom w:val="0"/>
      <w:divBdr>
        <w:top w:val="none" w:sz="0" w:space="0" w:color="auto"/>
        <w:left w:val="none" w:sz="0" w:space="0" w:color="auto"/>
        <w:bottom w:val="none" w:sz="0" w:space="0" w:color="auto"/>
        <w:right w:val="none" w:sz="0" w:space="0" w:color="auto"/>
      </w:divBdr>
      <w:divsChild>
        <w:div w:id="77530509">
          <w:marLeft w:val="0"/>
          <w:marRight w:val="0"/>
          <w:marTop w:val="0"/>
          <w:marBottom w:val="0"/>
          <w:divBdr>
            <w:top w:val="none" w:sz="0" w:space="0" w:color="auto"/>
            <w:left w:val="none" w:sz="0" w:space="0" w:color="auto"/>
            <w:bottom w:val="none" w:sz="0" w:space="0" w:color="auto"/>
            <w:right w:val="none" w:sz="0" w:space="0" w:color="auto"/>
          </w:divBdr>
        </w:div>
      </w:divsChild>
    </w:div>
    <w:div w:id="18356251">
      <w:bodyDiv w:val="1"/>
      <w:marLeft w:val="0"/>
      <w:marRight w:val="0"/>
      <w:marTop w:val="0"/>
      <w:marBottom w:val="0"/>
      <w:divBdr>
        <w:top w:val="none" w:sz="0" w:space="0" w:color="auto"/>
        <w:left w:val="none" w:sz="0" w:space="0" w:color="auto"/>
        <w:bottom w:val="none" w:sz="0" w:space="0" w:color="auto"/>
        <w:right w:val="none" w:sz="0" w:space="0" w:color="auto"/>
      </w:divBdr>
    </w:div>
    <w:div w:id="19937855">
      <w:bodyDiv w:val="1"/>
      <w:marLeft w:val="0"/>
      <w:marRight w:val="0"/>
      <w:marTop w:val="0"/>
      <w:marBottom w:val="0"/>
      <w:divBdr>
        <w:top w:val="none" w:sz="0" w:space="0" w:color="auto"/>
        <w:left w:val="none" w:sz="0" w:space="0" w:color="auto"/>
        <w:bottom w:val="none" w:sz="0" w:space="0" w:color="auto"/>
        <w:right w:val="none" w:sz="0" w:space="0" w:color="auto"/>
      </w:divBdr>
    </w:div>
    <w:div w:id="39789558">
      <w:bodyDiv w:val="1"/>
      <w:marLeft w:val="0"/>
      <w:marRight w:val="0"/>
      <w:marTop w:val="0"/>
      <w:marBottom w:val="0"/>
      <w:divBdr>
        <w:top w:val="none" w:sz="0" w:space="0" w:color="auto"/>
        <w:left w:val="none" w:sz="0" w:space="0" w:color="auto"/>
        <w:bottom w:val="none" w:sz="0" w:space="0" w:color="auto"/>
        <w:right w:val="none" w:sz="0" w:space="0" w:color="auto"/>
      </w:divBdr>
    </w:div>
    <w:div w:id="49769758">
      <w:bodyDiv w:val="1"/>
      <w:marLeft w:val="0"/>
      <w:marRight w:val="0"/>
      <w:marTop w:val="0"/>
      <w:marBottom w:val="0"/>
      <w:divBdr>
        <w:top w:val="none" w:sz="0" w:space="0" w:color="auto"/>
        <w:left w:val="none" w:sz="0" w:space="0" w:color="auto"/>
        <w:bottom w:val="none" w:sz="0" w:space="0" w:color="auto"/>
        <w:right w:val="none" w:sz="0" w:space="0" w:color="auto"/>
      </w:divBdr>
    </w:div>
    <w:div w:id="56364783">
      <w:bodyDiv w:val="1"/>
      <w:marLeft w:val="0"/>
      <w:marRight w:val="0"/>
      <w:marTop w:val="0"/>
      <w:marBottom w:val="0"/>
      <w:divBdr>
        <w:top w:val="none" w:sz="0" w:space="0" w:color="auto"/>
        <w:left w:val="none" w:sz="0" w:space="0" w:color="auto"/>
        <w:bottom w:val="none" w:sz="0" w:space="0" w:color="auto"/>
        <w:right w:val="none" w:sz="0" w:space="0" w:color="auto"/>
      </w:divBdr>
    </w:div>
    <w:div w:id="64769905">
      <w:bodyDiv w:val="1"/>
      <w:marLeft w:val="0"/>
      <w:marRight w:val="0"/>
      <w:marTop w:val="0"/>
      <w:marBottom w:val="0"/>
      <w:divBdr>
        <w:top w:val="none" w:sz="0" w:space="0" w:color="auto"/>
        <w:left w:val="none" w:sz="0" w:space="0" w:color="auto"/>
        <w:bottom w:val="none" w:sz="0" w:space="0" w:color="auto"/>
        <w:right w:val="none" w:sz="0" w:space="0" w:color="auto"/>
      </w:divBdr>
    </w:div>
    <w:div w:id="73746578">
      <w:bodyDiv w:val="1"/>
      <w:marLeft w:val="0"/>
      <w:marRight w:val="0"/>
      <w:marTop w:val="0"/>
      <w:marBottom w:val="0"/>
      <w:divBdr>
        <w:top w:val="none" w:sz="0" w:space="0" w:color="auto"/>
        <w:left w:val="none" w:sz="0" w:space="0" w:color="auto"/>
        <w:bottom w:val="none" w:sz="0" w:space="0" w:color="auto"/>
        <w:right w:val="none" w:sz="0" w:space="0" w:color="auto"/>
      </w:divBdr>
    </w:div>
    <w:div w:id="85273512">
      <w:bodyDiv w:val="1"/>
      <w:marLeft w:val="0"/>
      <w:marRight w:val="0"/>
      <w:marTop w:val="0"/>
      <w:marBottom w:val="0"/>
      <w:divBdr>
        <w:top w:val="none" w:sz="0" w:space="0" w:color="auto"/>
        <w:left w:val="none" w:sz="0" w:space="0" w:color="auto"/>
        <w:bottom w:val="none" w:sz="0" w:space="0" w:color="auto"/>
        <w:right w:val="none" w:sz="0" w:space="0" w:color="auto"/>
      </w:divBdr>
    </w:div>
    <w:div w:id="99884339">
      <w:bodyDiv w:val="1"/>
      <w:marLeft w:val="0"/>
      <w:marRight w:val="0"/>
      <w:marTop w:val="0"/>
      <w:marBottom w:val="0"/>
      <w:divBdr>
        <w:top w:val="none" w:sz="0" w:space="0" w:color="auto"/>
        <w:left w:val="none" w:sz="0" w:space="0" w:color="auto"/>
        <w:bottom w:val="none" w:sz="0" w:space="0" w:color="auto"/>
        <w:right w:val="none" w:sz="0" w:space="0" w:color="auto"/>
      </w:divBdr>
    </w:div>
    <w:div w:id="112597265">
      <w:bodyDiv w:val="1"/>
      <w:marLeft w:val="0"/>
      <w:marRight w:val="0"/>
      <w:marTop w:val="0"/>
      <w:marBottom w:val="0"/>
      <w:divBdr>
        <w:top w:val="none" w:sz="0" w:space="0" w:color="auto"/>
        <w:left w:val="none" w:sz="0" w:space="0" w:color="auto"/>
        <w:bottom w:val="none" w:sz="0" w:space="0" w:color="auto"/>
        <w:right w:val="none" w:sz="0" w:space="0" w:color="auto"/>
      </w:divBdr>
    </w:div>
    <w:div w:id="121071374">
      <w:bodyDiv w:val="1"/>
      <w:marLeft w:val="0"/>
      <w:marRight w:val="0"/>
      <w:marTop w:val="0"/>
      <w:marBottom w:val="0"/>
      <w:divBdr>
        <w:top w:val="none" w:sz="0" w:space="0" w:color="auto"/>
        <w:left w:val="none" w:sz="0" w:space="0" w:color="auto"/>
        <w:bottom w:val="none" w:sz="0" w:space="0" w:color="auto"/>
        <w:right w:val="none" w:sz="0" w:space="0" w:color="auto"/>
      </w:divBdr>
    </w:div>
    <w:div w:id="126973690">
      <w:bodyDiv w:val="1"/>
      <w:marLeft w:val="0"/>
      <w:marRight w:val="0"/>
      <w:marTop w:val="0"/>
      <w:marBottom w:val="0"/>
      <w:divBdr>
        <w:top w:val="none" w:sz="0" w:space="0" w:color="auto"/>
        <w:left w:val="none" w:sz="0" w:space="0" w:color="auto"/>
        <w:bottom w:val="none" w:sz="0" w:space="0" w:color="auto"/>
        <w:right w:val="none" w:sz="0" w:space="0" w:color="auto"/>
      </w:divBdr>
    </w:div>
    <w:div w:id="153299805">
      <w:bodyDiv w:val="1"/>
      <w:marLeft w:val="0"/>
      <w:marRight w:val="0"/>
      <w:marTop w:val="0"/>
      <w:marBottom w:val="0"/>
      <w:divBdr>
        <w:top w:val="none" w:sz="0" w:space="0" w:color="auto"/>
        <w:left w:val="none" w:sz="0" w:space="0" w:color="auto"/>
        <w:bottom w:val="none" w:sz="0" w:space="0" w:color="auto"/>
        <w:right w:val="none" w:sz="0" w:space="0" w:color="auto"/>
      </w:divBdr>
    </w:div>
    <w:div w:id="156001840">
      <w:bodyDiv w:val="1"/>
      <w:marLeft w:val="0"/>
      <w:marRight w:val="0"/>
      <w:marTop w:val="0"/>
      <w:marBottom w:val="0"/>
      <w:divBdr>
        <w:top w:val="none" w:sz="0" w:space="0" w:color="auto"/>
        <w:left w:val="none" w:sz="0" w:space="0" w:color="auto"/>
        <w:bottom w:val="none" w:sz="0" w:space="0" w:color="auto"/>
        <w:right w:val="none" w:sz="0" w:space="0" w:color="auto"/>
      </w:divBdr>
    </w:div>
    <w:div w:id="157236889">
      <w:bodyDiv w:val="1"/>
      <w:marLeft w:val="0"/>
      <w:marRight w:val="0"/>
      <w:marTop w:val="0"/>
      <w:marBottom w:val="0"/>
      <w:divBdr>
        <w:top w:val="none" w:sz="0" w:space="0" w:color="auto"/>
        <w:left w:val="none" w:sz="0" w:space="0" w:color="auto"/>
        <w:bottom w:val="none" w:sz="0" w:space="0" w:color="auto"/>
        <w:right w:val="none" w:sz="0" w:space="0" w:color="auto"/>
      </w:divBdr>
    </w:div>
    <w:div w:id="157580179">
      <w:bodyDiv w:val="1"/>
      <w:marLeft w:val="0"/>
      <w:marRight w:val="0"/>
      <w:marTop w:val="0"/>
      <w:marBottom w:val="0"/>
      <w:divBdr>
        <w:top w:val="none" w:sz="0" w:space="0" w:color="auto"/>
        <w:left w:val="none" w:sz="0" w:space="0" w:color="auto"/>
        <w:bottom w:val="none" w:sz="0" w:space="0" w:color="auto"/>
        <w:right w:val="none" w:sz="0" w:space="0" w:color="auto"/>
      </w:divBdr>
    </w:div>
    <w:div w:id="159590859">
      <w:bodyDiv w:val="1"/>
      <w:marLeft w:val="0"/>
      <w:marRight w:val="0"/>
      <w:marTop w:val="0"/>
      <w:marBottom w:val="0"/>
      <w:divBdr>
        <w:top w:val="none" w:sz="0" w:space="0" w:color="auto"/>
        <w:left w:val="none" w:sz="0" w:space="0" w:color="auto"/>
        <w:bottom w:val="none" w:sz="0" w:space="0" w:color="auto"/>
        <w:right w:val="none" w:sz="0" w:space="0" w:color="auto"/>
      </w:divBdr>
    </w:div>
    <w:div w:id="160313638">
      <w:bodyDiv w:val="1"/>
      <w:marLeft w:val="0"/>
      <w:marRight w:val="0"/>
      <w:marTop w:val="0"/>
      <w:marBottom w:val="0"/>
      <w:divBdr>
        <w:top w:val="none" w:sz="0" w:space="0" w:color="auto"/>
        <w:left w:val="none" w:sz="0" w:space="0" w:color="auto"/>
        <w:bottom w:val="none" w:sz="0" w:space="0" w:color="auto"/>
        <w:right w:val="none" w:sz="0" w:space="0" w:color="auto"/>
      </w:divBdr>
    </w:div>
    <w:div w:id="164053704">
      <w:bodyDiv w:val="1"/>
      <w:marLeft w:val="0"/>
      <w:marRight w:val="0"/>
      <w:marTop w:val="0"/>
      <w:marBottom w:val="0"/>
      <w:divBdr>
        <w:top w:val="none" w:sz="0" w:space="0" w:color="auto"/>
        <w:left w:val="none" w:sz="0" w:space="0" w:color="auto"/>
        <w:bottom w:val="none" w:sz="0" w:space="0" w:color="auto"/>
        <w:right w:val="none" w:sz="0" w:space="0" w:color="auto"/>
      </w:divBdr>
    </w:div>
    <w:div w:id="168103725">
      <w:bodyDiv w:val="1"/>
      <w:marLeft w:val="0"/>
      <w:marRight w:val="0"/>
      <w:marTop w:val="0"/>
      <w:marBottom w:val="0"/>
      <w:divBdr>
        <w:top w:val="none" w:sz="0" w:space="0" w:color="auto"/>
        <w:left w:val="none" w:sz="0" w:space="0" w:color="auto"/>
        <w:bottom w:val="none" w:sz="0" w:space="0" w:color="auto"/>
        <w:right w:val="none" w:sz="0" w:space="0" w:color="auto"/>
      </w:divBdr>
    </w:div>
    <w:div w:id="169638718">
      <w:bodyDiv w:val="1"/>
      <w:marLeft w:val="0"/>
      <w:marRight w:val="0"/>
      <w:marTop w:val="0"/>
      <w:marBottom w:val="0"/>
      <w:divBdr>
        <w:top w:val="none" w:sz="0" w:space="0" w:color="auto"/>
        <w:left w:val="none" w:sz="0" w:space="0" w:color="auto"/>
        <w:bottom w:val="none" w:sz="0" w:space="0" w:color="auto"/>
        <w:right w:val="none" w:sz="0" w:space="0" w:color="auto"/>
      </w:divBdr>
      <w:divsChild>
        <w:div w:id="1078288935">
          <w:marLeft w:val="0"/>
          <w:marRight w:val="0"/>
          <w:marTop w:val="0"/>
          <w:marBottom w:val="0"/>
          <w:divBdr>
            <w:top w:val="none" w:sz="0" w:space="0" w:color="auto"/>
            <w:left w:val="none" w:sz="0" w:space="0" w:color="auto"/>
            <w:bottom w:val="none" w:sz="0" w:space="0" w:color="auto"/>
            <w:right w:val="none" w:sz="0" w:space="0" w:color="auto"/>
          </w:divBdr>
          <w:divsChild>
            <w:div w:id="705832177">
              <w:marLeft w:val="182"/>
              <w:marRight w:val="182"/>
              <w:marTop w:val="48"/>
              <w:marBottom w:val="182"/>
              <w:divBdr>
                <w:top w:val="none" w:sz="0" w:space="0" w:color="auto"/>
                <w:left w:val="none" w:sz="0" w:space="0" w:color="auto"/>
                <w:bottom w:val="none" w:sz="0" w:space="0" w:color="auto"/>
                <w:right w:val="none" w:sz="0" w:space="0" w:color="auto"/>
              </w:divBdr>
              <w:divsChild>
                <w:div w:id="1621379775">
                  <w:marLeft w:val="0"/>
                  <w:marRight w:val="0"/>
                  <w:marTop w:val="0"/>
                  <w:marBottom w:val="0"/>
                  <w:divBdr>
                    <w:top w:val="none" w:sz="0" w:space="0" w:color="auto"/>
                    <w:left w:val="none" w:sz="0" w:space="0" w:color="auto"/>
                    <w:bottom w:val="none" w:sz="0" w:space="0" w:color="auto"/>
                    <w:right w:val="none" w:sz="0" w:space="0" w:color="auto"/>
                  </w:divBdr>
                  <w:divsChild>
                    <w:div w:id="1910073227">
                      <w:marLeft w:val="0"/>
                      <w:marRight w:val="0"/>
                      <w:marTop w:val="0"/>
                      <w:marBottom w:val="0"/>
                      <w:divBdr>
                        <w:top w:val="none" w:sz="0" w:space="0" w:color="auto"/>
                        <w:left w:val="none" w:sz="0" w:space="0" w:color="auto"/>
                        <w:bottom w:val="none" w:sz="0" w:space="0" w:color="auto"/>
                        <w:right w:val="none" w:sz="0" w:space="0" w:color="auto"/>
                      </w:divBdr>
                      <w:divsChild>
                        <w:div w:id="1346832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9103934">
      <w:bodyDiv w:val="1"/>
      <w:marLeft w:val="0"/>
      <w:marRight w:val="0"/>
      <w:marTop w:val="0"/>
      <w:marBottom w:val="0"/>
      <w:divBdr>
        <w:top w:val="none" w:sz="0" w:space="0" w:color="auto"/>
        <w:left w:val="none" w:sz="0" w:space="0" w:color="auto"/>
        <w:bottom w:val="none" w:sz="0" w:space="0" w:color="auto"/>
        <w:right w:val="none" w:sz="0" w:space="0" w:color="auto"/>
      </w:divBdr>
    </w:div>
    <w:div w:id="189337791">
      <w:bodyDiv w:val="1"/>
      <w:marLeft w:val="0"/>
      <w:marRight w:val="0"/>
      <w:marTop w:val="0"/>
      <w:marBottom w:val="0"/>
      <w:divBdr>
        <w:top w:val="none" w:sz="0" w:space="0" w:color="auto"/>
        <w:left w:val="none" w:sz="0" w:space="0" w:color="auto"/>
        <w:bottom w:val="none" w:sz="0" w:space="0" w:color="auto"/>
        <w:right w:val="none" w:sz="0" w:space="0" w:color="auto"/>
      </w:divBdr>
    </w:div>
    <w:div w:id="191463118">
      <w:bodyDiv w:val="1"/>
      <w:marLeft w:val="0"/>
      <w:marRight w:val="0"/>
      <w:marTop w:val="0"/>
      <w:marBottom w:val="0"/>
      <w:divBdr>
        <w:top w:val="none" w:sz="0" w:space="0" w:color="auto"/>
        <w:left w:val="none" w:sz="0" w:space="0" w:color="auto"/>
        <w:bottom w:val="none" w:sz="0" w:space="0" w:color="auto"/>
        <w:right w:val="none" w:sz="0" w:space="0" w:color="auto"/>
      </w:divBdr>
    </w:div>
    <w:div w:id="200829346">
      <w:bodyDiv w:val="1"/>
      <w:marLeft w:val="0"/>
      <w:marRight w:val="0"/>
      <w:marTop w:val="0"/>
      <w:marBottom w:val="0"/>
      <w:divBdr>
        <w:top w:val="none" w:sz="0" w:space="0" w:color="auto"/>
        <w:left w:val="none" w:sz="0" w:space="0" w:color="auto"/>
        <w:bottom w:val="none" w:sz="0" w:space="0" w:color="auto"/>
        <w:right w:val="none" w:sz="0" w:space="0" w:color="auto"/>
      </w:divBdr>
    </w:div>
    <w:div w:id="207843679">
      <w:bodyDiv w:val="1"/>
      <w:marLeft w:val="0"/>
      <w:marRight w:val="0"/>
      <w:marTop w:val="0"/>
      <w:marBottom w:val="0"/>
      <w:divBdr>
        <w:top w:val="none" w:sz="0" w:space="0" w:color="auto"/>
        <w:left w:val="none" w:sz="0" w:space="0" w:color="auto"/>
        <w:bottom w:val="none" w:sz="0" w:space="0" w:color="auto"/>
        <w:right w:val="none" w:sz="0" w:space="0" w:color="auto"/>
      </w:divBdr>
    </w:div>
    <w:div w:id="229384630">
      <w:bodyDiv w:val="1"/>
      <w:marLeft w:val="0"/>
      <w:marRight w:val="0"/>
      <w:marTop w:val="0"/>
      <w:marBottom w:val="0"/>
      <w:divBdr>
        <w:top w:val="none" w:sz="0" w:space="0" w:color="auto"/>
        <w:left w:val="none" w:sz="0" w:space="0" w:color="auto"/>
        <w:bottom w:val="none" w:sz="0" w:space="0" w:color="auto"/>
        <w:right w:val="none" w:sz="0" w:space="0" w:color="auto"/>
      </w:divBdr>
    </w:div>
    <w:div w:id="230771818">
      <w:bodyDiv w:val="1"/>
      <w:marLeft w:val="0"/>
      <w:marRight w:val="0"/>
      <w:marTop w:val="0"/>
      <w:marBottom w:val="0"/>
      <w:divBdr>
        <w:top w:val="none" w:sz="0" w:space="0" w:color="auto"/>
        <w:left w:val="none" w:sz="0" w:space="0" w:color="auto"/>
        <w:bottom w:val="none" w:sz="0" w:space="0" w:color="auto"/>
        <w:right w:val="none" w:sz="0" w:space="0" w:color="auto"/>
      </w:divBdr>
    </w:div>
    <w:div w:id="230846650">
      <w:bodyDiv w:val="1"/>
      <w:marLeft w:val="0"/>
      <w:marRight w:val="0"/>
      <w:marTop w:val="0"/>
      <w:marBottom w:val="0"/>
      <w:divBdr>
        <w:top w:val="none" w:sz="0" w:space="0" w:color="auto"/>
        <w:left w:val="none" w:sz="0" w:space="0" w:color="auto"/>
        <w:bottom w:val="none" w:sz="0" w:space="0" w:color="auto"/>
        <w:right w:val="none" w:sz="0" w:space="0" w:color="auto"/>
      </w:divBdr>
    </w:div>
    <w:div w:id="231353293">
      <w:bodyDiv w:val="1"/>
      <w:marLeft w:val="0"/>
      <w:marRight w:val="0"/>
      <w:marTop w:val="0"/>
      <w:marBottom w:val="0"/>
      <w:divBdr>
        <w:top w:val="none" w:sz="0" w:space="0" w:color="auto"/>
        <w:left w:val="none" w:sz="0" w:space="0" w:color="auto"/>
        <w:bottom w:val="none" w:sz="0" w:space="0" w:color="auto"/>
        <w:right w:val="none" w:sz="0" w:space="0" w:color="auto"/>
      </w:divBdr>
    </w:div>
    <w:div w:id="241917234">
      <w:bodyDiv w:val="1"/>
      <w:marLeft w:val="0"/>
      <w:marRight w:val="0"/>
      <w:marTop w:val="0"/>
      <w:marBottom w:val="0"/>
      <w:divBdr>
        <w:top w:val="none" w:sz="0" w:space="0" w:color="auto"/>
        <w:left w:val="none" w:sz="0" w:space="0" w:color="auto"/>
        <w:bottom w:val="none" w:sz="0" w:space="0" w:color="auto"/>
        <w:right w:val="none" w:sz="0" w:space="0" w:color="auto"/>
      </w:divBdr>
    </w:div>
    <w:div w:id="252249346">
      <w:bodyDiv w:val="1"/>
      <w:marLeft w:val="0"/>
      <w:marRight w:val="0"/>
      <w:marTop w:val="0"/>
      <w:marBottom w:val="0"/>
      <w:divBdr>
        <w:top w:val="none" w:sz="0" w:space="0" w:color="auto"/>
        <w:left w:val="none" w:sz="0" w:space="0" w:color="auto"/>
        <w:bottom w:val="none" w:sz="0" w:space="0" w:color="auto"/>
        <w:right w:val="none" w:sz="0" w:space="0" w:color="auto"/>
      </w:divBdr>
    </w:div>
    <w:div w:id="259530439">
      <w:bodyDiv w:val="1"/>
      <w:marLeft w:val="0"/>
      <w:marRight w:val="0"/>
      <w:marTop w:val="0"/>
      <w:marBottom w:val="0"/>
      <w:divBdr>
        <w:top w:val="none" w:sz="0" w:space="0" w:color="auto"/>
        <w:left w:val="none" w:sz="0" w:space="0" w:color="auto"/>
        <w:bottom w:val="none" w:sz="0" w:space="0" w:color="auto"/>
        <w:right w:val="none" w:sz="0" w:space="0" w:color="auto"/>
      </w:divBdr>
    </w:div>
    <w:div w:id="261686580">
      <w:bodyDiv w:val="1"/>
      <w:marLeft w:val="0"/>
      <w:marRight w:val="0"/>
      <w:marTop w:val="0"/>
      <w:marBottom w:val="0"/>
      <w:divBdr>
        <w:top w:val="none" w:sz="0" w:space="0" w:color="auto"/>
        <w:left w:val="none" w:sz="0" w:space="0" w:color="auto"/>
        <w:bottom w:val="none" w:sz="0" w:space="0" w:color="auto"/>
        <w:right w:val="none" w:sz="0" w:space="0" w:color="auto"/>
      </w:divBdr>
    </w:div>
    <w:div w:id="266042762">
      <w:bodyDiv w:val="1"/>
      <w:marLeft w:val="0"/>
      <w:marRight w:val="0"/>
      <w:marTop w:val="0"/>
      <w:marBottom w:val="0"/>
      <w:divBdr>
        <w:top w:val="none" w:sz="0" w:space="0" w:color="auto"/>
        <w:left w:val="none" w:sz="0" w:space="0" w:color="auto"/>
        <w:bottom w:val="none" w:sz="0" w:space="0" w:color="auto"/>
        <w:right w:val="none" w:sz="0" w:space="0" w:color="auto"/>
      </w:divBdr>
    </w:div>
    <w:div w:id="270749672">
      <w:bodyDiv w:val="1"/>
      <w:marLeft w:val="0"/>
      <w:marRight w:val="0"/>
      <w:marTop w:val="0"/>
      <w:marBottom w:val="0"/>
      <w:divBdr>
        <w:top w:val="none" w:sz="0" w:space="0" w:color="auto"/>
        <w:left w:val="none" w:sz="0" w:space="0" w:color="auto"/>
        <w:bottom w:val="none" w:sz="0" w:space="0" w:color="auto"/>
        <w:right w:val="none" w:sz="0" w:space="0" w:color="auto"/>
      </w:divBdr>
    </w:div>
    <w:div w:id="271741003">
      <w:bodyDiv w:val="1"/>
      <w:marLeft w:val="0"/>
      <w:marRight w:val="0"/>
      <w:marTop w:val="0"/>
      <w:marBottom w:val="0"/>
      <w:divBdr>
        <w:top w:val="none" w:sz="0" w:space="0" w:color="auto"/>
        <w:left w:val="none" w:sz="0" w:space="0" w:color="auto"/>
        <w:bottom w:val="none" w:sz="0" w:space="0" w:color="auto"/>
        <w:right w:val="none" w:sz="0" w:space="0" w:color="auto"/>
      </w:divBdr>
    </w:div>
    <w:div w:id="289670420">
      <w:bodyDiv w:val="1"/>
      <w:marLeft w:val="0"/>
      <w:marRight w:val="0"/>
      <w:marTop w:val="0"/>
      <w:marBottom w:val="0"/>
      <w:divBdr>
        <w:top w:val="none" w:sz="0" w:space="0" w:color="auto"/>
        <w:left w:val="none" w:sz="0" w:space="0" w:color="auto"/>
        <w:bottom w:val="none" w:sz="0" w:space="0" w:color="auto"/>
        <w:right w:val="none" w:sz="0" w:space="0" w:color="auto"/>
      </w:divBdr>
      <w:divsChild>
        <w:div w:id="1034885669">
          <w:marLeft w:val="0"/>
          <w:marRight w:val="0"/>
          <w:marTop w:val="0"/>
          <w:marBottom w:val="0"/>
          <w:divBdr>
            <w:top w:val="none" w:sz="0" w:space="0" w:color="auto"/>
            <w:left w:val="none" w:sz="0" w:space="0" w:color="auto"/>
            <w:bottom w:val="none" w:sz="0" w:space="0" w:color="auto"/>
            <w:right w:val="none" w:sz="0" w:space="0" w:color="auto"/>
          </w:divBdr>
        </w:div>
      </w:divsChild>
    </w:div>
    <w:div w:id="291598913">
      <w:bodyDiv w:val="1"/>
      <w:marLeft w:val="0"/>
      <w:marRight w:val="0"/>
      <w:marTop w:val="0"/>
      <w:marBottom w:val="0"/>
      <w:divBdr>
        <w:top w:val="none" w:sz="0" w:space="0" w:color="auto"/>
        <w:left w:val="none" w:sz="0" w:space="0" w:color="auto"/>
        <w:bottom w:val="none" w:sz="0" w:space="0" w:color="auto"/>
        <w:right w:val="none" w:sz="0" w:space="0" w:color="auto"/>
      </w:divBdr>
    </w:div>
    <w:div w:id="291635819">
      <w:bodyDiv w:val="1"/>
      <w:marLeft w:val="0"/>
      <w:marRight w:val="0"/>
      <w:marTop w:val="0"/>
      <w:marBottom w:val="0"/>
      <w:divBdr>
        <w:top w:val="none" w:sz="0" w:space="0" w:color="auto"/>
        <w:left w:val="none" w:sz="0" w:space="0" w:color="auto"/>
        <w:bottom w:val="none" w:sz="0" w:space="0" w:color="auto"/>
        <w:right w:val="none" w:sz="0" w:space="0" w:color="auto"/>
      </w:divBdr>
    </w:div>
    <w:div w:id="291911106">
      <w:bodyDiv w:val="1"/>
      <w:marLeft w:val="0"/>
      <w:marRight w:val="0"/>
      <w:marTop w:val="0"/>
      <w:marBottom w:val="0"/>
      <w:divBdr>
        <w:top w:val="none" w:sz="0" w:space="0" w:color="auto"/>
        <w:left w:val="none" w:sz="0" w:space="0" w:color="auto"/>
        <w:bottom w:val="none" w:sz="0" w:space="0" w:color="auto"/>
        <w:right w:val="none" w:sz="0" w:space="0" w:color="auto"/>
      </w:divBdr>
    </w:div>
    <w:div w:id="304627746">
      <w:bodyDiv w:val="1"/>
      <w:marLeft w:val="0"/>
      <w:marRight w:val="0"/>
      <w:marTop w:val="0"/>
      <w:marBottom w:val="0"/>
      <w:divBdr>
        <w:top w:val="none" w:sz="0" w:space="0" w:color="auto"/>
        <w:left w:val="none" w:sz="0" w:space="0" w:color="auto"/>
        <w:bottom w:val="none" w:sz="0" w:space="0" w:color="auto"/>
        <w:right w:val="none" w:sz="0" w:space="0" w:color="auto"/>
      </w:divBdr>
      <w:divsChild>
        <w:div w:id="1469517338">
          <w:marLeft w:val="0"/>
          <w:marRight w:val="0"/>
          <w:marTop w:val="0"/>
          <w:marBottom w:val="0"/>
          <w:divBdr>
            <w:top w:val="none" w:sz="0" w:space="0" w:color="auto"/>
            <w:left w:val="none" w:sz="0" w:space="0" w:color="auto"/>
            <w:bottom w:val="none" w:sz="0" w:space="0" w:color="auto"/>
            <w:right w:val="none" w:sz="0" w:space="0" w:color="auto"/>
          </w:divBdr>
          <w:divsChild>
            <w:div w:id="121264693">
              <w:marLeft w:val="0"/>
              <w:marRight w:val="0"/>
              <w:marTop w:val="0"/>
              <w:marBottom w:val="0"/>
              <w:divBdr>
                <w:top w:val="none" w:sz="0" w:space="0" w:color="auto"/>
                <w:left w:val="none" w:sz="0" w:space="0" w:color="auto"/>
                <w:bottom w:val="none" w:sz="0" w:space="0" w:color="auto"/>
                <w:right w:val="none" w:sz="0" w:space="0" w:color="auto"/>
              </w:divBdr>
              <w:divsChild>
                <w:div w:id="1590692461">
                  <w:marLeft w:val="0"/>
                  <w:marRight w:val="0"/>
                  <w:marTop w:val="0"/>
                  <w:marBottom w:val="0"/>
                  <w:divBdr>
                    <w:top w:val="none" w:sz="0" w:space="0" w:color="auto"/>
                    <w:left w:val="none" w:sz="0" w:space="0" w:color="auto"/>
                    <w:bottom w:val="none" w:sz="0" w:space="0" w:color="auto"/>
                    <w:right w:val="none" w:sz="0" w:space="0" w:color="auto"/>
                  </w:divBdr>
                  <w:divsChild>
                    <w:div w:id="340744818">
                      <w:marLeft w:val="0"/>
                      <w:marRight w:val="0"/>
                      <w:marTop w:val="0"/>
                      <w:marBottom w:val="0"/>
                      <w:divBdr>
                        <w:top w:val="none" w:sz="0" w:space="0" w:color="auto"/>
                        <w:left w:val="none" w:sz="0" w:space="0" w:color="auto"/>
                        <w:bottom w:val="none" w:sz="0" w:space="0" w:color="auto"/>
                        <w:right w:val="none" w:sz="0" w:space="0" w:color="auto"/>
                      </w:divBdr>
                      <w:divsChild>
                        <w:div w:id="1395006420">
                          <w:marLeft w:val="0"/>
                          <w:marRight w:val="0"/>
                          <w:marTop w:val="0"/>
                          <w:marBottom w:val="0"/>
                          <w:divBdr>
                            <w:top w:val="none" w:sz="0" w:space="0" w:color="auto"/>
                            <w:left w:val="none" w:sz="0" w:space="0" w:color="auto"/>
                            <w:bottom w:val="none" w:sz="0" w:space="0" w:color="auto"/>
                            <w:right w:val="none" w:sz="0" w:space="0" w:color="auto"/>
                          </w:divBdr>
                          <w:divsChild>
                            <w:div w:id="303581738">
                              <w:marLeft w:val="0"/>
                              <w:marRight w:val="0"/>
                              <w:marTop w:val="0"/>
                              <w:marBottom w:val="145"/>
                              <w:divBdr>
                                <w:top w:val="single" w:sz="4" w:space="0" w:color="469BD3"/>
                                <w:left w:val="single" w:sz="4" w:space="0" w:color="469BD3"/>
                                <w:bottom w:val="single" w:sz="4" w:space="0" w:color="469BD3"/>
                                <w:right w:val="single" w:sz="4" w:space="0" w:color="469BD3"/>
                              </w:divBdr>
                              <w:divsChild>
                                <w:div w:id="912812443">
                                  <w:marLeft w:val="0"/>
                                  <w:marRight w:val="0"/>
                                  <w:marTop w:val="0"/>
                                  <w:marBottom w:val="0"/>
                                  <w:divBdr>
                                    <w:top w:val="none" w:sz="0" w:space="0" w:color="auto"/>
                                    <w:left w:val="none" w:sz="0" w:space="0" w:color="auto"/>
                                    <w:bottom w:val="none" w:sz="0" w:space="0" w:color="auto"/>
                                    <w:right w:val="none" w:sz="0" w:space="0" w:color="auto"/>
                                  </w:divBdr>
                                  <w:divsChild>
                                    <w:div w:id="1278030329">
                                      <w:marLeft w:val="145"/>
                                      <w:marRight w:val="145"/>
                                      <w:marTop w:val="97"/>
                                      <w:marBottom w:val="97"/>
                                      <w:divBdr>
                                        <w:top w:val="none" w:sz="0" w:space="0" w:color="auto"/>
                                        <w:left w:val="none" w:sz="0" w:space="0" w:color="auto"/>
                                        <w:bottom w:val="none" w:sz="0" w:space="0" w:color="auto"/>
                                        <w:right w:val="none" w:sz="0" w:space="0" w:color="auto"/>
                                      </w:divBdr>
                                      <w:divsChild>
                                        <w:div w:id="1183396583">
                                          <w:marLeft w:val="0"/>
                                          <w:marRight w:val="0"/>
                                          <w:marTop w:val="121"/>
                                          <w:marBottom w:val="12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059656">
      <w:bodyDiv w:val="1"/>
      <w:marLeft w:val="0"/>
      <w:marRight w:val="0"/>
      <w:marTop w:val="0"/>
      <w:marBottom w:val="0"/>
      <w:divBdr>
        <w:top w:val="none" w:sz="0" w:space="0" w:color="auto"/>
        <w:left w:val="none" w:sz="0" w:space="0" w:color="auto"/>
        <w:bottom w:val="none" w:sz="0" w:space="0" w:color="auto"/>
        <w:right w:val="none" w:sz="0" w:space="0" w:color="auto"/>
      </w:divBdr>
    </w:div>
    <w:div w:id="328943958">
      <w:bodyDiv w:val="1"/>
      <w:marLeft w:val="0"/>
      <w:marRight w:val="0"/>
      <w:marTop w:val="0"/>
      <w:marBottom w:val="0"/>
      <w:divBdr>
        <w:top w:val="none" w:sz="0" w:space="0" w:color="auto"/>
        <w:left w:val="none" w:sz="0" w:space="0" w:color="auto"/>
        <w:bottom w:val="none" w:sz="0" w:space="0" w:color="auto"/>
        <w:right w:val="none" w:sz="0" w:space="0" w:color="auto"/>
      </w:divBdr>
    </w:div>
    <w:div w:id="329599705">
      <w:bodyDiv w:val="1"/>
      <w:marLeft w:val="0"/>
      <w:marRight w:val="0"/>
      <w:marTop w:val="0"/>
      <w:marBottom w:val="0"/>
      <w:divBdr>
        <w:top w:val="none" w:sz="0" w:space="0" w:color="auto"/>
        <w:left w:val="none" w:sz="0" w:space="0" w:color="auto"/>
        <w:bottom w:val="none" w:sz="0" w:space="0" w:color="auto"/>
        <w:right w:val="none" w:sz="0" w:space="0" w:color="auto"/>
      </w:divBdr>
    </w:div>
    <w:div w:id="379481331">
      <w:bodyDiv w:val="1"/>
      <w:marLeft w:val="0"/>
      <w:marRight w:val="0"/>
      <w:marTop w:val="0"/>
      <w:marBottom w:val="0"/>
      <w:divBdr>
        <w:top w:val="none" w:sz="0" w:space="0" w:color="auto"/>
        <w:left w:val="none" w:sz="0" w:space="0" w:color="auto"/>
        <w:bottom w:val="none" w:sz="0" w:space="0" w:color="auto"/>
        <w:right w:val="none" w:sz="0" w:space="0" w:color="auto"/>
      </w:divBdr>
      <w:divsChild>
        <w:div w:id="653140248">
          <w:marLeft w:val="0"/>
          <w:marRight w:val="0"/>
          <w:marTop w:val="0"/>
          <w:marBottom w:val="0"/>
          <w:divBdr>
            <w:top w:val="none" w:sz="0" w:space="0" w:color="auto"/>
            <w:left w:val="none" w:sz="0" w:space="0" w:color="auto"/>
            <w:bottom w:val="none" w:sz="0" w:space="0" w:color="auto"/>
            <w:right w:val="none" w:sz="0" w:space="0" w:color="auto"/>
          </w:divBdr>
          <w:divsChild>
            <w:div w:id="1128428159">
              <w:marLeft w:val="0"/>
              <w:marRight w:val="0"/>
              <w:marTop w:val="0"/>
              <w:marBottom w:val="0"/>
              <w:divBdr>
                <w:top w:val="none" w:sz="0" w:space="0" w:color="auto"/>
                <w:left w:val="none" w:sz="0" w:space="0" w:color="auto"/>
                <w:bottom w:val="none" w:sz="0" w:space="0" w:color="auto"/>
                <w:right w:val="none" w:sz="0" w:space="0" w:color="auto"/>
              </w:divBdr>
              <w:divsChild>
                <w:div w:id="199099330">
                  <w:marLeft w:val="0"/>
                  <w:marRight w:val="0"/>
                  <w:marTop w:val="0"/>
                  <w:marBottom w:val="0"/>
                  <w:divBdr>
                    <w:top w:val="none" w:sz="0" w:space="0" w:color="auto"/>
                    <w:left w:val="none" w:sz="0" w:space="0" w:color="auto"/>
                    <w:bottom w:val="none" w:sz="0" w:space="0" w:color="auto"/>
                    <w:right w:val="none" w:sz="0" w:space="0" w:color="auto"/>
                  </w:divBdr>
                  <w:divsChild>
                    <w:div w:id="127599166">
                      <w:marLeft w:val="0"/>
                      <w:marRight w:val="0"/>
                      <w:marTop w:val="0"/>
                      <w:marBottom w:val="0"/>
                      <w:divBdr>
                        <w:top w:val="none" w:sz="0" w:space="0" w:color="auto"/>
                        <w:left w:val="none" w:sz="0" w:space="0" w:color="auto"/>
                        <w:bottom w:val="none" w:sz="0" w:space="0" w:color="auto"/>
                        <w:right w:val="none" w:sz="0" w:space="0" w:color="auto"/>
                      </w:divBdr>
                      <w:divsChild>
                        <w:div w:id="46102650">
                          <w:marLeft w:val="0"/>
                          <w:marRight w:val="0"/>
                          <w:marTop w:val="0"/>
                          <w:marBottom w:val="0"/>
                          <w:divBdr>
                            <w:top w:val="none" w:sz="0" w:space="0" w:color="auto"/>
                            <w:left w:val="none" w:sz="0" w:space="0" w:color="auto"/>
                            <w:bottom w:val="none" w:sz="0" w:space="0" w:color="auto"/>
                            <w:right w:val="none" w:sz="0" w:space="0" w:color="auto"/>
                          </w:divBdr>
                          <w:divsChild>
                            <w:div w:id="878317155">
                              <w:marLeft w:val="0"/>
                              <w:marRight w:val="0"/>
                              <w:marTop w:val="0"/>
                              <w:marBottom w:val="145"/>
                              <w:divBdr>
                                <w:top w:val="single" w:sz="4" w:space="0" w:color="469BD3"/>
                                <w:left w:val="single" w:sz="4" w:space="0" w:color="469BD3"/>
                                <w:bottom w:val="single" w:sz="4" w:space="0" w:color="469BD3"/>
                                <w:right w:val="single" w:sz="4" w:space="0" w:color="469BD3"/>
                              </w:divBdr>
                              <w:divsChild>
                                <w:div w:id="281690972">
                                  <w:marLeft w:val="0"/>
                                  <w:marRight w:val="0"/>
                                  <w:marTop w:val="0"/>
                                  <w:marBottom w:val="0"/>
                                  <w:divBdr>
                                    <w:top w:val="none" w:sz="0" w:space="0" w:color="auto"/>
                                    <w:left w:val="none" w:sz="0" w:space="0" w:color="auto"/>
                                    <w:bottom w:val="none" w:sz="0" w:space="0" w:color="auto"/>
                                    <w:right w:val="none" w:sz="0" w:space="0" w:color="auto"/>
                                  </w:divBdr>
                                  <w:divsChild>
                                    <w:div w:id="228421824">
                                      <w:marLeft w:val="145"/>
                                      <w:marRight w:val="145"/>
                                      <w:marTop w:val="97"/>
                                      <w:marBottom w:val="97"/>
                                      <w:divBdr>
                                        <w:top w:val="none" w:sz="0" w:space="0" w:color="auto"/>
                                        <w:left w:val="none" w:sz="0" w:space="0" w:color="auto"/>
                                        <w:bottom w:val="none" w:sz="0" w:space="0" w:color="auto"/>
                                        <w:right w:val="none" w:sz="0" w:space="0" w:color="auto"/>
                                      </w:divBdr>
                                      <w:divsChild>
                                        <w:div w:id="1191065738">
                                          <w:marLeft w:val="0"/>
                                          <w:marRight w:val="0"/>
                                          <w:marTop w:val="121"/>
                                          <w:marBottom w:val="12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598710">
      <w:bodyDiv w:val="1"/>
      <w:marLeft w:val="0"/>
      <w:marRight w:val="0"/>
      <w:marTop w:val="0"/>
      <w:marBottom w:val="0"/>
      <w:divBdr>
        <w:top w:val="none" w:sz="0" w:space="0" w:color="auto"/>
        <w:left w:val="none" w:sz="0" w:space="0" w:color="auto"/>
        <w:bottom w:val="none" w:sz="0" w:space="0" w:color="auto"/>
        <w:right w:val="none" w:sz="0" w:space="0" w:color="auto"/>
      </w:divBdr>
    </w:div>
    <w:div w:id="408305130">
      <w:bodyDiv w:val="1"/>
      <w:marLeft w:val="0"/>
      <w:marRight w:val="0"/>
      <w:marTop w:val="0"/>
      <w:marBottom w:val="0"/>
      <w:divBdr>
        <w:top w:val="none" w:sz="0" w:space="0" w:color="auto"/>
        <w:left w:val="none" w:sz="0" w:space="0" w:color="auto"/>
        <w:bottom w:val="none" w:sz="0" w:space="0" w:color="auto"/>
        <w:right w:val="none" w:sz="0" w:space="0" w:color="auto"/>
      </w:divBdr>
    </w:div>
    <w:div w:id="408621344">
      <w:bodyDiv w:val="1"/>
      <w:marLeft w:val="0"/>
      <w:marRight w:val="0"/>
      <w:marTop w:val="0"/>
      <w:marBottom w:val="0"/>
      <w:divBdr>
        <w:top w:val="none" w:sz="0" w:space="0" w:color="auto"/>
        <w:left w:val="none" w:sz="0" w:space="0" w:color="auto"/>
        <w:bottom w:val="none" w:sz="0" w:space="0" w:color="auto"/>
        <w:right w:val="none" w:sz="0" w:space="0" w:color="auto"/>
      </w:divBdr>
    </w:div>
    <w:div w:id="431128477">
      <w:bodyDiv w:val="1"/>
      <w:marLeft w:val="0"/>
      <w:marRight w:val="0"/>
      <w:marTop w:val="0"/>
      <w:marBottom w:val="0"/>
      <w:divBdr>
        <w:top w:val="none" w:sz="0" w:space="0" w:color="auto"/>
        <w:left w:val="none" w:sz="0" w:space="0" w:color="auto"/>
        <w:bottom w:val="none" w:sz="0" w:space="0" w:color="auto"/>
        <w:right w:val="none" w:sz="0" w:space="0" w:color="auto"/>
      </w:divBdr>
    </w:div>
    <w:div w:id="487869133">
      <w:bodyDiv w:val="1"/>
      <w:marLeft w:val="0"/>
      <w:marRight w:val="0"/>
      <w:marTop w:val="0"/>
      <w:marBottom w:val="0"/>
      <w:divBdr>
        <w:top w:val="none" w:sz="0" w:space="0" w:color="auto"/>
        <w:left w:val="none" w:sz="0" w:space="0" w:color="auto"/>
        <w:bottom w:val="none" w:sz="0" w:space="0" w:color="auto"/>
        <w:right w:val="none" w:sz="0" w:space="0" w:color="auto"/>
      </w:divBdr>
    </w:div>
    <w:div w:id="489641652">
      <w:bodyDiv w:val="1"/>
      <w:marLeft w:val="0"/>
      <w:marRight w:val="0"/>
      <w:marTop w:val="0"/>
      <w:marBottom w:val="0"/>
      <w:divBdr>
        <w:top w:val="none" w:sz="0" w:space="0" w:color="auto"/>
        <w:left w:val="none" w:sz="0" w:space="0" w:color="auto"/>
        <w:bottom w:val="none" w:sz="0" w:space="0" w:color="auto"/>
        <w:right w:val="none" w:sz="0" w:space="0" w:color="auto"/>
      </w:divBdr>
    </w:div>
    <w:div w:id="501547848">
      <w:bodyDiv w:val="1"/>
      <w:marLeft w:val="0"/>
      <w:marRight w:val="0"/>
      <w:marTop w:val="0"/>
      <w:marBottom w:val="0"/>
      <w:divBdr>
        <w:top w:val="none" w:sz="0" w:space="0" w:color="auto"/>
        <w:left w:val="none" w:sz="0" w:space="0" w:color="auto"/>
        <w:bottom w:val="none" w:sz="0" w:space="0" w:color="auto"/>
        <w:right w:val="none" w:sz="0" w:space="0" w:color="auto"/>
      </w:divBdr>
    </w:div>
    <w:div w:id="517043001">
      <w:bodyDiv w:val="1"/>
      <w:marLeft w:val="0"/>
      <w:marRight w:val="0"/>
      <w:marTop w:val="0"/>
      <w:marBottom w:val="0"/>
      <w:divBdr>
        <w:top w:val="none" w:sz="0" w:space="0" w:color="auto"/>
        <w:left w:val="none" w:sz="0" w:space="0" w:color="auto"/>
        <w:bottom w:val="none" w:sz="0" w:space="0" w:color="auto"/>
        <w:right w:val="none" w:sz="0" w:space="0" w:color="auto"/>
      </w:divBdr>
    </w:div>
    <w:div w:id="530805057">
      <w:bodyDiv w:val="1"/>
      <w:marLeft w:val="0"/>
      <w:marRight w:val="0"/>
      <w:marTop w:val="0"/>
      <w:marBottom w:val="0"/>
      <w:divBdr>
        <w:top w:val="none" w:sz="0" w:space="0" w:color="auto"/>
        <w:left w:val="none" w:sz="0" w:space="0" w:color="auto"/>
        <w:bottom w:val="none" w:sz="0" w:space="0" w:color="auto"/>
        <w:right w:val="none" w:sz="0" w:space="0" w:color="auto"/>
      </w:divBdr>
    </w:div>
    <w:div w:id="536167085">
      <w:bodyDiv w:val="1"/>
      <w:marLeft w:val="0"/>
      <w:marRight w:val="0"/>
      <w:marTop w:val="0"/>
      <w:marBottom w:val="0"/>
      <w:divBdr>
        <w:top w:val="none" w:sz="0" w:space="0" w:color="auto"/>
        <w:left w:val="none" w:sz="0" w:space="0" w:color="auto"/>
        <w:bottom w:val="none" w:sz="0" w:space="0" w:color="auto"/>
        <w:right w:val="none" w:sz="0" w:space="0" w:color="auto"/>
      </w:divBdr>
    </w:div>
    <w:div w:id="538515296">
      <w:bodyDiv w:val="1"/>
      <w:marLeft w:val="0"/>
      <w:marRight w:val="0"/>
      <w:marTop w:val="0"/>
      <w:marBottom w:val="0"/>
      <w:divBdr>
        <w:top w:val="none" w:sz="0" w:space="0" w:color="auto"/>
        <w:left w:val="none" w:sz="0" w:space="0" w:color="auto"/>
        <w:bottom w:val="none" w:sz="0" w:space="0" w:color="auto"/>
        <w:right w:val="none" w:sz="0" w:space="0" w:color="auto"/>
      </w:divBdr>
      <w:divsChild>
        <w:div w:id="1907688757">
          <w:marLeft w:val="0"/>
          <w:marRight w:val="0"/>
          <w:marTop w:val="132"/>
          <w:marBottom w:val="132"/>
          <w:divBdr>
            <w:top w:val="none" w:sz="0" w:space="0" w:color="auto"/>
            <w:left w:val="none" w:sz="0" w:space="0" w:color="auto"/>
            <w:bottom w:val="none" w:sz="0" w:space="0" w:color="auto"/>
            <w:right w:val="none" w:sz="0" w:space="0" w:color="auto"/>
          </w:divBdr>
        </w:div>
      </w:divsChild>
    </w:div>
    <w:div w:id="544291004">
      <w:bodyDiv w:val="1"/>
      <w:marLeft w:val="0"/>
      <w:marRight w:val="0"/>
      <w:marTop w:val="0"/>
      <w:marBottom w:val="0"/>
      <w:divBdr>
        <w:top w:val="none" w:sz="0" w:space="0" w:color="auto"/>
        <w:left w:val="none" w:sz="0" w:space="0" w:color="auto"/>
        <w:bottom w:val="none" w:sz="0" w:space="0" w:color="auto"/>
        <w:right w:val="none" w:sz="0" w:space="0" w:color="auto"/>
      </w:divBdr>
    </w:div>
    <w:div w:id="549927159">
      <w:bodyDiv w:val="1"/>
      <w:marLeft w:val="0"/>
      <w:marRight w:val="0"/>
      <w:marTop w:val="0"/>
      <w:marBottom w:val="0"/>
      <w:divBdr>
        <w:top w:val="none" w:sz="0" w:space="0" w:color="auto"/>
        <w:left w:val="none" w:sz="0" w:space="0" w:color="auto"/>
        <w:bottom w:val="none" w:sz="0" w:space="0" w:color="auto"/>
        <w:right w:val="none" w:sz="0" w:space="0" w:color="auto"/>
      </w:divBdr>
    </w:div>
    <w:div w:id="551161921">
      <w:bodyDiv w:val="1"/>
      <w:marLeft w:val="0"/>
      <w:marRight w:val="0"/>
      <w:marTop w:val="0"/>
      <w:marBottom w:val="0"/>
      <w:divBdr>
        <w:top w:val="none" w:sz="0" w:space="0" w:color="auto"/>
        <w:left w:val="none" w:sz="0" w:space="0" w:color="auto"/>
        <w:bottom w:val="none" w:sz="0" w:space="0" w:color="auto"/>
        <w:right w:val="none" w:sz="0" w:space="0" w:color="auto"/>
      </w:divBdr>
    </w:div>
    <w:div w:id="553542365">
      <w:bodyDiv w:val="1"/>
      <w:marLeft w:val="0"/>
      <w:marRight w:val="0"/>
      <w:marTop w:val="0"/>
      <w:marBottom w:val="0"/>
      <w:divBdr>
        <w:top w:val="none" w:sz="0" w:space="0" w:color="auto"/>
        <w:left w:val="none" w:sz="0" w:space="0" w:color="auto"/>
        <w:bottom w:val="none" w:sz="0" w:space="0" w:color="auto"/>
        <w:right w:val="none" w:sz="0" w:space="0" w:color="auto"/>
      </w:divBdr>
    </w:div>
    <w:div w:id="564876252">
      <w:bodyDiv w:val="1"/>
      <w:marLeft w:val="0"/>
      <w:marRight w:val="0"/>
      <w:marTop w:val="0"/>
      <w:marBottom w:val="0"/>
      <w:divBdr>
        <w:top w:val="none" w:sz="0" w:space="0" w:color="auto"/>
        <w:left w:val="none" w:sz="0" w:space="0" w:color="auto"/>
        <w:bottom w:val="none" w:sz="0" w:space="0" w:color="auto"/>
        <w:right w:val="none" w:sz="0" w:space="0" w:color="auto"/>
      </w:divBdr>
    </w:div>
    <w:div w:id="575634488">
      <w:bodyDiv w:val="1"/>
      <w:marLeft w:val="0"/>
      <w:marRight w:val="0"/>
      <w:marTop w:val="0"/>
      <w:marBottom w:val="0"/>
      <w:divBdr>
        <w:top w:val="none" w:sz="0" w:space="0" w:color="auto"/>
        <w:left w:val="none" w:sz="0" w:space="0" w:color="auto"/>
        <w:bottom w:val="none" w:sz="0" w:space="0" w:color="auto"/>
        <w:right w:val="none" w:sz="0" w:space="0" w:color="auto"/>
      </w:divBdr>
    </w:div>
    <w:div w:id="584145862">
      <w:bodyDiv w:val="1"/>
      <w:marLeft w:val="0"/>
      <w:marRight w:val="0"/>
      <w:marTop w:val="0"/>
      <w:marBottom w:val="0"/>
      <w:divBdr>
        <w:top w:val="none" w:sz="0" w:space="0" w:color="auto"/>
        <w:left w:val="none" w:sz="0" w:space="0" w:color="auto"/>
        <w:bottom w:val="none" w:sz="0" w:space="0" w:color="auto"/>
        <w:right w:val="none" w:sz="0" w:space="0" w:color="auto"/>
      </w:divBdr>
    </w:div>
    <w:div w:id="599875324">
      <w:bodyDiv w:val="1"/>
      <w:marLeft w:val="0"/>
      <w:marRight w:val="0"/>
      <w:marTop w:val="0"/>
      <w:marBottom w:val="0"/>
      <w:divBdr>
        <w:top w:val="none" w:sz="0" w:space="0" w:color="auto"/>
        <w:left w:val="none" w:sz="0" w:space="0" w:color="auto"/>
        <w:bottom w:val="none" w:sz="0" w:space="0" w:color="auto"/>
        <w:right w:val="none" w:sz="0" w:space="0" w:color="auto"/>
      </w:divBdr>
    </w:div>
    <w:div w:id="617639269">
      <w:bodyDiv w:val="1"/>
      <w:marLeft w:val="0"/>
      <w:marRight w:val="0"/>
      <w:marTop w:val="0"/>
      <w:marBottom w:val="0"/>
      <w:divBdr>
        <w:top w:val="none" w:sz="0" w:space="0" w:color="auto"/>
        <w:left w:val="none" w:sz="0" w:space="0" w:color="auto"/>
        <w:bottom w:val="none" w:sz="0" w:space="0" w:color="auto"/>
        <w:right w:val="none" w:sz="0" w:space="0" w:color="auto"/>
      </w:divBdr>
    </w:div>
    <w:div w:id="618100674">
      <w:bodyDiv w:val="1"/>
      <w:marLeft w:val="0"/>
      <w:marRight w:val="0"/>
      <w:marTop w:val="0"/>
      <w:marBottom w:val="0"/>
      <w:divBdr>
        <w:top w:val="none" w:sz="0" w:space="0" w:color="auto"/>
        <w:left w:val="none" w:sz="0" w:space="0" w:color="auto"/>
        <w:bottom w:val="none" w:sz="0" w:space="0" w:color="auto"/>
        <w:right w:val="none" w:sz="0" w:space="0" w:color="auto"/>
      </w:divBdr>
    </w:div>
    <w:div w:id="619606308">
      <w:bodyDiv w:val="1"/>
      <w:marLeft w:val="0"/>
      <w:marRight w:val="0"/>
      <w:marTop w:val="0"/>
      <w:marBottom w:val="0"/>
      <w:divBdr>
        <w:top w:val="none" w:sz="0" w:space="0" w:color="auto"/>
        <w:left w:val="none" w:sz="0" w:space="0" w:color="auto"/>
        <w:bottom w:val="none" w:sz="0" w:space="0" w:color="auto"/>
        <w:right w:val="none" w:sz="0" w:space="0" w:color="auto"/>
      </w:divBdr>
    </w:div>
    <w:div w:id="622004518">
      <w:bodyDiv w:val="1"/>
      <w:marLeft w:val="0"/>
      <w:marRight w:val="0"/>
      <w:marTop w:val="0"/>
      <w:marBottom w:val="0"/>
      <w:divBdr>
        <w:top w:val="none" w:sz="0" w:space="0" w:color="auto"/>
        <w:left w:val="none" w:sz="0" w:space="0" w:color="auto"/>
        <w:bottom w:val="none" w:sz="0" w:space="0" w:color="auto"/>
        <w:right w:val="none" w:sz="0" w:space="0" w:color="auto"/>
      </w:divBdr>
    </w:div>
    <w:div w:id="651104450">
      <w:bodyDiv w:val="1"/>
      <w:marLeft w:val="0"/>
      <w:marRight w:val="0"/>
      <w:marTop w:val="0"/>
      <w:marBottom w:val="0"/>
      <w:divBdr>
        <w:top w:val="none" w:sz="0" w:space="0" w:color="auto"/>
        <w:left w:val="none" w:sz="0" w:space="0" w:color="auto"/>
        <w:bottom w:val="none" w:sz="0" w:space="0" w:color="auto"/>
        <w:right w:val="none" w:sz="0" w:space="0" w:color="auto"/>
      </w:divBdr>
    </w:div>
    <w:div w:id="660281763">
      <w:bodyDiv w:val="1"/>
      <w:marLeft w:val="0"/>
      <w:marRight w:val="0"/>
      <w:marTop w:val="0"/>
      <w:marBottom w:val="0"/>
      <w:divBdr>
        <w:top w:val="none" w:sz="0" w:space="0" w:color="auto"/>
        <w:left w:val="none" w:sz="0" w:space="0" w:color="auto"/>
        <w:bottom w:val="none" w:sz="0" w:space="0" w:color="auto"/>
        <w:right w:val="none" w:sz="0" w:space="0" w:color="auto"/>
      </w:divBdr>
    </w:div>
    <w:div w:id="664867363">
      <w:bodyDiv w:val="1"/>
      <w:marLeft w:val="0"/>
      <w:marRight w:val="0"/>
      <w:marTop w:val="0"/>
      <w:marBottom w:val="0"/>
      <w:divBdr>
        <w:top w:val="none" w:sz="0" w:space="0" w:color="auto"/>
        <w:left w:val="none" w:sz="0" w:space="0" w:color="auto"/>
        <w:bottom w:val="none" w:sz="0" w:space="0" w:color="auto"/>
        <w:right w:val="none" w:sz="0" w:space="0" w:color="auto"/>
      </w:divBdr>
    </w:div>
    <w:div w:id="671639374">
      <w:bodyDiv w:val="1"/>
      <w:marLeft w:val="0"/>
      <w:marRight w:val="0"/>
      <w:marTop w:val="0"/>
      <w:marBottom w:val="0"/>
      <w:divBdr>
        <w:top w:val="none" w:sz="0" w:space="0" w:color="auto"/>
        <w:left w:val="none" w:sz="0" w:space="0" w:color="auto"/>
        <w:bottom w:val="none" w:sz="0" w:space="0" w:color="auto"/>
        <w:right w:val="none" w:sz="0" w:space="0" w:color="auto"/>
      </w:divBdr>
    </w:div>
    <w:div w:id="681277356">
      <w:bodyDiv w:val="1"/>
      <w:marLeft w:val="0"/>
      <w:marRight w:val="0"/>
      <w:marTop w:val="0"/>
      <w:marBottom w:val="0"/>
      <w:divBdr>
        <w:top w:val="none" w:sz="0" w:space="0" w:color="auto"/>
        <w:left w:val="none" w:sz="0" w:space="0" w:color="auto"/>
        <w:bottom w:val="none" w:sz="0" w:space="0" w:color="auto"/>
        <w:right w:val="none" w:sz="0" w:space="0" w:color="auto"/>
      </w:divBdr>
    </w:div>
    <w:div w:id="682898428">
      <w:bodyDiv w:val="1"/>
      <w:marLeft w:val="0"/>
      <w:marRight w:val="0"/>
      <w:marTop w:val="0"/>
      <w:marBottom w:val="0"/>
      <w:divBdr>
        <w:top w:val="none" w:sz="0" w:space="0" w:color="auto"/>
        <w:left w:val="none" w:sz="0" w:space="0" w:color="auto"/>
        <w:bottom w:val="none" w:sz="0" w:space="0" w:color="auto"/>
        <w:right w:val="none" w:sz="0" w:space="0" w:color="auto"/>
      </w:divBdr>
    </w:div>
    <w:div w:id="690227162">
      <w:bodyDiv w:val="1"/>
      <w:marLeft w:val="0"/>
      <w:marRight w:val="0"/>
      <w:marTop w:val="0"/>
      <w:marBottom w:val="0"/>
      <w:divBdr>
        <w:top w:val="none" w:sz="0" w:space="0" w:color="auto"/>
        <w:left w:val="none" w:sz="0" w:space="0" w:color="auto"/>
        <w:bottom w:val="none" w:sz="0" w:space="0" w:color="auto"/>
        <w:right w:val="none" w:sz="0" w:space="0" w:color="auto"/>
      </w:divBdr>
    </w:div>
    <w:div w:id="734275320">
      <w:bodyDiv w:val="1"/>
      <w:marLeft w:val="0"/>
      <w:marRight w:val="0"/>
      <w:marTop w:val="0"/>
      <w:marBottom w:val="0"/>
      <w:divBdr>
        <w:top w:val="none" w:sz="0" w:space="0" w:color="auto"/>
        <w:left w:val="none" w:sz="0" w:space="0" w:color="auto"/>
        <w:bottom w:val="none" w:sz="0" w:space="0" w:color="auto"/>
        <w:right w:val="none" w:sz="0" w:space="0" w:color="auto"/>
      </w:divBdr>
      <w:divsChild>
        <w:div w:id="426655729">
          <w:marLeft w:val="0"/>
          <w:marRight w:val="0"/>
          <w:marTop w:val="0"/>
          <w:marBottom w:val="0"/>
          <w:divBdr>
            <w:top w:val="none" w:sz="0" w:space="0" w:color="auto"/>
            <w:left w:val="none" w:sz="0" w:space="0" w:color="auto"/>
            <w:bottom w:val="none" w:sz="0" w:space="0" w:color="auto"/>
            <w:right w:val="none" w:sz="0" w:space="0" w:color="auto"/>
          </w:divBdr>
          <w:divsChild>
            <w:div w:id="1020160768">
              <w:marLeft w:val="0"/>
              <w:marRight w:val="0"/>
              <w:marTop w:val="0"/>
              <w:marBottom w:val="0"/>
              <w:divBdr>
                <w:top w:val="none" w:sz="0" w:space="0" w:color="auto"/>
                <w:left w:val="none" w:sz="0" w:space="0" w:color="auto"/>
                <w:bottom w:val="none" w:sz="0" w:space="0" w:color="auto"/>
                <w:right w:val="none" w:sz="0" w:space="0" w:color="auto"/>
              </w:divBdr>
            </w:div>
          </w:divsChild>
        </w:div>
        <w:div w:id="2113239457">
          <w:marLeft w:val="0"/>
          <w:marRight w:val="0"/>
          <w:marTop w:val="0"/>
          <w:marBottom w:val="0"/>
          <w:divBdr>
            <w:top w:val="none" w:sz="0" w:space="0" w:color="auto"/>
            <w:left w:val="none" w:sz="0" w:space="0" w:color="auto"/>
            <w:bottom w:val="none" w:sz="0" w:space="0" w:color="auto"/>
            <w:right w:val="none" w:sz="0" w:space="0" w:color="auto"/>
          </w:divBdr>
          <w:divsChild>
            <w:div w:id="779766329">
              <w:marLeft w:val="0"/>
              <w:marRight w:val="0"/>
              <w:marTop w:val="0"/>
              <w:marBottom w:val="0"/>
              <w:divBdr>
                <w:top w:val="none" w:sz="0" w:space="0" w:color="auto"/>
                <w:left w:val="none" w:sz="0" w:space="0" w:color="auto"/>
                <w:bottom w:val="none" w:sz="0" w:space="0" w:color="auto"/>
                <w:right w:val="none" w:sz="0" w:space="0" w:color="auto"/>
              </w:divBdr>
              <w:divsChild>
                <w:div w:id="69234788">
                  <w:marLeft w:val="0"/>
                  <w:marRight w:val="0"/>
                  <w:marTop w:val="0"/>
                  <w:marBottom w:val="0"/>
                  <w:divBdr>
                    <w:top w:val="none" w:sz="0" w:space="0" w:color="auto"/>
                    <w:left w:val="none" w:sz="0" w:space="0" w:color="auto"/>
                    <w:bottom w:val="none" w:sz="0" w:space="0" w:color="auto"/>
                    <w:right w:val="none" w:sz="0" w:space="0" w:color="auto"/>
                  </w:divBdr>
                  <w:divsChild>
                    <w:div w:id="1303538505">
                      <w:marLeft w:val="0"/>
                      <w:marRight w:val="0"/>
                      <w:marTop w:val="0"/>
                      <w:marBottom w:val="0"/>
                      <w:divBdr>
                        <w:top w:val="none" w:sz="0" w:space="0" w:color="auto"/>
                        <w:left w:val="none" w:sz="0" w:space="0" w:color="auto"/>
                        <w:bottom w:val="none" w:sz="0" w:space="0" w:color="auto"/>
                        <w:right w:val="none" w:sz="0" w:space="0" w:color="auto"/>
                      </w:divBdr>
                      <w:divsChild>
                        <w:div w:id="9668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519">
                  <w:marLeft w:val="0"/>
                  <w:marRight w:val="0"/>
                  <w:marTop w:val="0"/>
                  <w:marBottom w:val="0"/>
                  <w:divBdr>
                    <w:top w:val="none" w:sz="0" w:space="0" w:color="auto"/>
                    <w:left w:val="none" w:sz="0" w:space="0" w:color="auto"/>
                    <w:bottom w:val="none" w:sz="0" w:space="0" w:color="auto"/>
                    <w:right w:val="none" w:sz="0" w:space="0" w:color="auto"/>
                  </w:divBdr>
                  <w:divsChild>
                    <w:div w:id="1999571726">
                      <w:marLeft w:val="0"/>
                      <w:marRight w:val="0"/>
                      <w:marTop w:val="0"/>
                      <w:marBottom w:val="0"/>
                      <w:divBdr>
                        <w:top w:val="none" w:sz="0" w:space="0" w:color="auto"/>
                        <w:left w:val="none" w:sz="0" w:space="0" w:color="auto"/>
                        <w:bottom w:val="none" w:sz="0" w:space="0" w:color="auto"/>
                        <w:right w:val="none" w:sz="0" w:space="0" w:color="auto"/>
                      </w:divBdr>
                      <w:divsChild>
                        <w:div w:id="1598177881">
                          <w:marLeft w:val="0"/>
                          <w:marRight w:val="0"/>
                          <w:marTop w:val="0"/>
                          <w:marBottom w:val="0"/>
                          <w:divBdr>
                            <w:top w:val="none" w:sz="0" w:space="0" w:color="auto"/>
                            <w:left w:val="none" w:sz="0" w:space="0" w:color="auto"/>
                            <w:bottom w:val="none" w:sz="0" w:space="0" w:color="auto"/>
                            <w:right w:val="none" w:sz="0" w:space="0" w:color="auto"/>
                          </w:divBdr>
                          <w:divsChild>
                            <w:div w:id="2197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07478">
                  <w:marLeft w:val="0"/>
                  <w:marRight w:val="0"/>
                  <w:marTop w:val="0"/>
                  <w:marBottom w:val="0"/>
                  <w:divBdr>
                    <w:top w:val="none" w:sz="0" w:space="0" w:color="auto"/>
                    <w:left w:val="none" w:sz="0" w:space="0" w:color="auto"/>
                    <w:bottom w:val="none" w:sz="0" w:space="0" w:color="auto"/>
                    <w:right w:val="none" w:sz="0" w:space="0" w:color="auto"/>
                  </w:divBdr>
                  <w:divsChild>
                    <w:div w:id="1639994885">
                      <w:marLeft w:val="0"/>
                      <w:marRight w:val="0"/>
                      <w:marTop w:val="0"/>
                      <w:marBottom w:val="0"/>
                      <w:divBdr>
                        <w:top w:val="none" w:sz="0" w:space="0" w:color="auto"/>
                        <w:left w:val="none" w:sz="0" w:space="0" w:color="auto"/>
                        <w:bottom w:val="none" w:sz="0" w:space="0" w:color="auto"/>
                        <w:right w:val="none" w:sz="0" w:space="0" w:color="auto"/>
                      </w:divBdr>
                      <w:divsChild>
                        <w:div w:id="467476321">
                          <w:marLeft w:val="0"/>
                          <w:marRight w:val="0"/>
                          <w:marTop w:val="0"/>
                          <w:marBottom w:val="0"/>
                          <w:divBdr>
                            <w:top w:val="none" w:sz="0" w:space="0" w:color="auto"/>
                            <w:left w:val="none" w:sz="0" w:space="0" w:color="auto"/>
                            <w:bottom w:val="none" w:sz="0" w:space="0" w:color="auto"/>
                            <w:right w:val="none" w:sz="0" w:space="0" w:color="auto"/>
                          </w:divBdr>
                          <w:divsChild>
                            <w:div w:id="3795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3629">
                  <w:marLeft w:val="0"/>
                  <w:marRight w:val="0"/>
                  <w:marTop w:val="0"/>
                  <w:marBottom w:val="0"/>
                  <w:divBdr>
                    <w:top w:val="none" w:sz="0" w:space="0" w:color="auto"/>
                    <w:left w:val="none" w:sz="0" w:space="0" w:color="auto"/>
                    <w:bottom w:val="none" w:sz="0" w:space="0" w:color="auto"/>
                    <w:right w:val="none" w:sz="0" w:space="0" w:color="auto"/>
                  </w:divBdr>
                  <w:divsChild>
                    <w:div w:id="960383576">
                      <w:marLeft w:val="0"/>
                      <w:marRight w:val="0"/>
                      <w:marTop w:val="0"/>
                      <w:marBottom w:val="0"/>
                      <w:divBdr>
                        <w:top w:val="none" w:sz="0" w:space="0" w:color="auto"/>
                        <w:left w:val="none" w:sz="0" w:space="0" w:color="auto"/>
                        <w:bottom w:val="none" w:sz="0" w:space="0" w:color="auto"/>
                        <w:right w:val="none" w:sz="0" w:space="0" w:color="auto"/>
                      </w:divBdr>
                      <w:divsChild>
                        <w:div w:id="2142840039">
                          <w:marLeft w:val="0"/>
                          <w:marRight w:val="0"/>
                          <w:marTop w:val="0"/>
                          <w:marBottom w:val="0"/>
                          <w:divBdr>
                            <w:top w:val="none" w:sz="0" w:space="0" w:color="auto"/>
                            <w:left w:val="none" w:sz="0" w:space="0" w:color="auto"/>
                            <w:bottom w:val="none" w:sz="0" w:space="0" w:color="auto"/>
                            <w:right w:val="none" w:sz="0" w:space="0" w:color="auto"/>
                          </w:divBdr>
                          <w:divsChild>
                            <w:div w:id="244921170">
                              <w:marLeft w:val="0"/>
                              <w:marRight w:val="0"/>
                              <w:marTop w:val="0"/>
                              <w:marBottom w:val="0"/>
                              <w:divBdr>
                                <w:top w:val="none" w:sz="0" w:space="0" w:color="auto"/>
                                <w:left w:val="none" w:sz="0" w:space="0" w:color="auto"/>
                                <w:bottom w:val="none" w:sz="0" w:space="0" w:color="auto"/>
                                <w:right w:val="none" w:sz="0" w:space="0" w:color="auto"/>
                              </w:divBdr>
                            </w:div>
                            <w:div w:id="17766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83385">
                  <w:marLeft w:val="0"/>
                  <w:marRight w:val="0"/>
                  <w:marTop w:val="0"/>
                  <w:marBottom w:val="0"/>
                  <w:divBdr>
                    <w:top w:val="none" w:sz="0" w:space="0" w:color="auto"/>
                    <w:left w:val="none" w:sz="0" w:space="0" w:color="auto"/>
                    <w:bottom w:val="none" w:sz="0" w:space="0" w:color="auto"/>
                    <w:right w:val="none" w:sz="0" w:space="0" w:color="auto"/>
                  </w:divBdr>
                  <w:divsChild>
                    <w:div w:id="429743990">
                      <w:marLeft w:val="0"/>
                      <w:marRight w:val="0"/>
                      <w:marTop w:val="0"/>
                      <w:marBottom w:val="0"/>
                      <w:divBdr>
                        <w:top w:val="none" w:sz="0" w:space="0" w:color="auto"/>
                        <w:left w:val="none" w:sz="0" w:space="0" w:color="auto"/>
                        <w:bottom w:val="none" w:sz="0" w:space="0" w:color="auto"/>
                        <w:right w:val="none" w:sz="0" w:space="0" w:color="auto"/>
                      </w:divBdr>
                      <w:divsChild>
                        <w:div w:id="222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0909">
                  <w:marLeft w:val="0"/>
                  <w:marRight w:val="0"/>
                  <w:marTop w:val="0"/>
                  <w:marBottom w:val="0"/>
                  <w:divBdr>
                    <w:top w:val="none" w:sz="0" w:space="0" w:color="auto"/>
                    <w:left w:val="none" w:sz="0" w:space="0" w:color="auto"/>
                    <w:bottom w:val="none" w:sz="0" w:space="0" w:color="auto"/>
                    <w:right w:val="none" w:sz="0" w:space="0" w:color="auto"/>
                  </w:divBdr>
                  <w:divsChild>
                    <w:div w:id="310333825">
                      <w:marLeft w:val="0"/>
                      <w:marRight w:val="0"/>
                      <w:marTop w:val="0"/>
                      <w:marBottom w:val="0"/>
                      <w:divBdr>
                        <w:top w:val="none" w:sz="0" w:space="0" w:color="auto"/>
                        <w:left w:val="none" w:sz="0" w:space="0" w:color="auto"/>
                        <w:bottom w:val="none" w:sz="0" w:space="0" w:color="auto"/>
                        <w:right w:val="none" w:sz="0" w:space="0" w:color="auto"/>
                      </w:divBdr>
                      <w:divsChild>
                        <w:div w:id="1317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603965">
      <w:bodyDiv w:val="1"/>
      <w:marLeft w:val="0"/>
      <w:marRight w:val="0"/>
      <w:marTop w:val="0"/>
      <w:marBottom w:val="0"/>
      <w:divBdr>
        <w:top w:val="none" w:sz="0" w:space="0" w:color="auto"/>
        <w:left w:val="none" w:sz="0" w:space="0" w:color="auto"/>
        <w:bottom w:val="none" w:sz="0" w:space="0" w:color="auto"/>
        <w:right w:val="none" w:sz="0" w:space="0" w:color="auto"/>
      </w:divBdr>
    </w:div>
    <w:div w:id="757486822">
      <w:bodyDiv w:val="1"/>
      <w:marLeft w:val="0"/>
      <w:marRight w:val="0"/>
      <w:marTop w:val="0"/>
      <w:marBottom w:val="0"/>
      <w:divBdr>
        <w:top w:val="none" w:sz="0" w:space="0" w:color="auto"/>
        <w:left w:val="none" w:sz="0" w:space="0" w:color="auto"/>
        <w:bottom w:val="none" w:sz="0" w:space="0" w:color="auto"/>
        <w:right w:val="none" w:sz="0" w:space="0" w:color="auto"/>
      </w:divBdr>
    </w:div>
    <w:div w:id="758018156">
      <w:bodyDiv w:val="1"/>
      <w:marLeft w:val="0"/>
      <w:marRight w:val="0"/>
      <w:marTop w:val="0"/>
      <w:marBottom w:val="0"/>
      <w:divBdr>
        <w:top w:val="none" w:sz="0" w:space="0" w:color="auto"/>
        <w:left w:val="none" w:sz="0" w:space="0" w:color="auto"/>
        <w:bottom w:val="none" w:sz="0" w:space="0" w:color="auto"/>
        <w:right w:val="none" w:sz="0" w:space="0" w:color="auto"/>
      </w:divBdr>
    </w:div>
    <w:div w:id="764227682">
      <w:bodyDiv w:val="1"/>
      <w:marLeft w:val="0"/>
      <w:marRight w:val="0"/>
      <w:marTop w:val="0"/>
      <w:marBottom w:val="0"/>
      <w:divBdr>
        <w:top w:val="none" w:sz="0" w:space="0" w:color="auto"/>
        <w:left w:val="none" w:sz="0" w:space="0" w:color="auto"/>
        <w:bottom w:val="none" w:sz="0" w:space="0" w:color="auto"/>
        <w:right w:val="none" w:sz="0" w:space="0" w:color="auto"/>
      </w:divBdr>
    </w:div>
    <w:div w:id="775633039">
      <w:bodyDiv w:val="1"/>
      <w:marLeft w:val="0"/>
      <w:marRight w:val="0"/>
      <w:marTop w:val="0"/>
      <w:marBottom w:val="0"/>
      <w:divBdr>
        <w:top w:val="none" w:sz="0" w:space="0" w:color="auto"/>
        <w:left w:val="none" w:sz="0" w:space="0" w:color="auto"/>
        <w:bottom w:val="none" w:sz="0" w:space="0" w:color="auto"/>
        <w:right w:val="none" w:sz="0" w:space="0" w:color="auto"/>
      </w:divBdr>
      <w:divsChild>
        <w:div w:id="1138374181">
          <w:marLeft w:val="0"/>
          <w:marRight w:val="0"/>
          <w:marTop w:val="0"/>
          <w:marBottom w:val="0"/>
          <w:divBdr>
            <w:top w:val="none" w:sz="0" w:space="0" w:color="auto"/>
            <w:left w:val="none" w:sz="0" w:space="0" w:color="auto"/>
            <w:bottom w:val="none" w:sz="0" w:space="0" w:color="auto"/>
            <w:right w:val="none" w:sz="0" w:space="0" w:color="auto"/>
          </w:divBdr>
        </w:div>
      </w:divsChild>
    </w:div>
    <w:div w:id="782191917">
      <w:bodyDiv w:val="1"/>
      <w:marLeft w:val="0"/>
      <w:marRight w:val="0"/>
      <w:marTop w:val="0"/>
      <w:marBottom w:val="0"/>
      <w:divBdr>
        <w:top w:val="none" w:sz="0" w:space="0" w:color="auto"/>
        <w:left w:val="none" w:sz="0" w:space="0" w:color="auto"/>
        <w:bottom w:val="none" w:sz="0" w:space="0" w:color="auto"/>
        <w:right w:val="none" w:sz="0" w:space="0" w:color="auto"/>
      </w:divBdr>
    </w:div>
    <w:div w:id="788865302">
      <w:bodyDiv w:val="1"/>
      <w:marLeft w:val="0"/>
      <w:marRight w:val="0"/>
      <w:marTop w:val="0"/>
      <w:marBottom w:val="0"/>
      <w:divBdr>
        <w:top w:val="none" w:sz="0" w:space="0" w:color="auto"/>
        <w:left w:val="none" w:sz="0" w:space="0" w:color="auto"/>
        <w:bottom w:val="none" w:sz="0" w:space="0" w:color="auto"/>
        <w:right w:val="none" w:sz="0" w:space="0" w:color="auto"/>
      </w:divBdr>
      <w:divsChild>
        <w:div w:id="1909416380">
          <w:marLeft w:val="0"/>
          <w:marRight w:val="0"/>
          <w:marTop w:val="0"/>
          <w:marBottom w:val="0"/>
          <w:divBdr>
            <w:top w:val="none" w:sz="0" w:space="0" w:color="auto"/>
            <w:left w:val="none" w:sz="0" w:space="0" w:color="auto"/>
            <w:bottom w:val="none" w:sz="0" w:space="0" w:color="auto"/>
            <w:right w:val="none" w:sz="0" w:space="0" w:color="auto"/>
          </w:divBdr>
        </w:div>
      </w:divsChild>
    </w:div>
    <w:div w:id="793056565">
      <w:bodyDiv w:val="1"/>
      <w:marLeft w:val="0"/>
      <w:marRight w:val="0"/>
      <w:marTop w:val="0"/>
      <w:marBottom w:val="0"/>
      <w:divBdr>
        <w:top w:val="none" w:sz="0" w:space="0" w:color="auto"/>
        <w:left w:val="none" w:sz="0" w:space="0" w:color="auto"/>
        <w:bottom w:val="none" w:sz="0" w:space="0" w:color="auto"/>
        <w:right w:val="none" w:sz="0" w:space="0" w:color="auto"/>
      </w:divBdr>
    </w:div>
    <w:div w:id="793905475">
      <w:bodyDiv w:val="1"/>
      <w:marLeft w:val="0"/>
      <w:marRight w:val="0"/>
      <w:marTop w:val="0"/>
      <w:marBottom w:val="0"/>
      <w:divBdr>
        <w:top w:val="none" w:sz="0" w:space="0" w:color="auto"/>
        <w:left w:val="none" w:sz="0" w:space="0" w:color="auto"/>
        <w:bottom w:val="none" w:sz="0" w:space="0" w:color="auto"/>
        <w:right w:val="none" w:sz="0" w:space="0" w:color="auto"/>
      </w:divBdr>
    </w:div>
    <w:div w:id="809059164">
      <w:bodyDiv w:val="1"/>
      <w:marLeft w:val="0"/>
      <w:marRight w:val="0"/>
      <w:marTop w:val="0"/>
      <w:marBottom w:val="0"/>
      <w:divBdr>
        <w:top w:val="none" w:sz="0" w:space="0" w:color="auto"/>
        <w:left w:val="none" w:sz="0" w:space="0" w:color="auto"/>
        <w:bottom w:val="none" w:sz="0" w:space="0" w:color="auto"/>
        <w:right w:val="none" w:sz="0" w:space="0" w:color="auto"/>
      </w:divBdr>
    </w:div>
    <w:div w:id="825821170">
      <w:bodyDiv w:val="1"/>
      <w:marLeft w:val="0"/>
      <w:marRight w:val="0"/>
      <w:marTop w:val="0"/>
      <w:marBottom w:val="0"/>
      <w:divBdr>
        <w:top w:val="none" w:sz="0" w:space="0" w:color="auto"/>
        <w:left w:val="none" w:sz="0" w:space="0" w:color="auto"/>
        <w:bottom w:val="none" w:sz="0" w:space="0" w:color="auto"/>
        <w:right w:val="none" w:sz="0" w:space="0" w:color="auto"/>
      </w:divBdr>
    </w:div>
    <w:div w:id="836504308">
      <w:bodyDiv w:val="1"/>
      <w:marLeft w:val="0"/>
      <w:marRight w:val="0"/>
      <w:marTop w:val="0"/>
      <w:marBottom w:val="0"/>
      <w:divBdr>
        <w:top w:val="none" w:sz="0" w:space="0" w:color="auto"/>
        <w:left w:val="none" w:sz="0" w:space="0" w:color="auto"/>
        <w:bottom w:val="none" w:sz="0" w:space="0" w:color="auto"/>
        <w:right w:val="none" w:sz="0" w:space="0" w:color="auto"/>
      </w:divBdr>
    </w:div>
    <w:div w:id="840117781">
      <w:bodyDiv w:val="1"/>
      <w:marLeft w:val="0"/>
      <w:marRight w:val="0"/>
      <w:marTop w:val="0"/>
      <w:marBottom w:val="0"/>
      <w:divBdr>
        <w:top w:val="none" w:sz="0" w:space="0" w:color="auto"/>
        <w:left w:val="none" w:sz="0" w:space="0" w:color="auto"/>
        <w:bottom w:val="none" w:sz="0" w:space="0" w:color="auto"/>
        <w:right w:val="none" w:sz="0" w:space="0" w:color="auto"/>
      </w:divBdr>
    </w:div>
    <w:div w:id="842941535">
      <w:bodyDiv w:val="1"/>
      <w:marLeft w:val="0"/>
      <w:marRight w:val="0"/>
      <w:marTop w:val="0"/>
      <w:marBottom w:val="0"/>
      <w:divBdr>
        <w:top w:val="none" w:sz="0" w:space="0" w:color="auto"/>
        <w:left w:val="none" w:sz="0" w:space="0" w:color="auto"/>
        <w:bottom w:val="none" w:sz="0" w:space="0" w:color="auto"/>
        <w:right w:val="none" w:sz="0" w:space="0" w:color="auto"/>
      </w:divBdr>
    </w:div>
    <w:div w:id="852770095">
      <w:bodyDiv w:val="1"/>
      <w:marLeft w:val="0"/>
      <w:marRight w:val="0"/>
      <w:marTop w:val="0"/>
      <w:marBottom w:val="0"/>
      <w:divBdr>
        <w:top w:val="none" w:sz="0" w:space="0" w:color="auto"/>
        <w:left w:val="none" w:sz="0" w:space="0" w:color="auto"/>
        <w:bottom w:val="none" w:sz="0" w:space="0" w:color="auto"/>
        <w:right w:val="none" w:sz="0" w:space="0" w:color="auto"/>
      </w:divBdr>
    </w:div>
    <w:div w:id="878517687">
      <w:bodyDiv w:val="1"/>
      <w:marLeft w:val="0"/>
      <w:marRight w:val="0"/>
      <w:marTop w:val="0"/>
      <w:marBottom w:val="0"/>
      <w:divBdr>
        <w:top w:val="none" w:sz="0" w:space="0" w:color="auto"/>
        <w:left w:val="none" w:sz="0" w:space="0" w:color="auto"/>
        <w:bottom w:val="none" w:sz="0" w:space="0" w:color="auto"/>
        <w:right w:val="none" w:sz="0" w:space="0" w:color="auto"/>
      </w:divBdr>
    </w:div>
    <w:div w:id="882643566">
      <w:bodyDiv w:val="1"/>
      <w:marLeft w:val="0"/>
      <w:marRight w:val="0"/>
      <w:marTop w:val="0"/>
      <w:marBottom w:val="0"/>
      <w:divBdr>
        <w:top w:val="none" w:sz="0" w:space="0" w:color="auto"/>
        <w:left w:val="none" w:sz="0" w:space="0" w:color="auto"/>
        <w:bottom w:val="none" w:sz="0" w:space="0" w:color="auto"/>
        <w:right w:val="none" w:sz="0" w:space="0" w:color="auto"/>
      </w:divBdr>
    </w:div>
    <w:div w:id="905994402">
      <w:bodyDiv w:val="1"/>
      <w:marLeft w:val="0"/>
      <w:marRight w:val="0"/>
      <w:marTop w:val="0"/>
      <w:marBottom w:val="0"/>
      <w:divBdr>
        <w:top w:val="none" w:sz="0" w:space="0" w:color="auto"/>
        <w:left w:val="none" w:sz="0" w:space="0" w:color="auto"/>
        <w:bottom w:val="none" w:sz="0" w:space="0" w:color="auto"/>
        <w:right w:val="none" w:sz="0" w:space="0" w:color="auto"/>
      </w:divBdr>
    </w:div>
    <w:div w:id="915431306">
      <w:bodyDiv w:val="1"/>
      <w:marLeft w:val="0"/>
      <w:marRight w:val="0"/>
      <w:marTop w:val="0"/>
      <w:marBottom w:val="0"/>
      <w:divBdr>
        <w:top w:val="none" w:sz="0" w:space="0" w:color="auto"/>
        <w:left w:val="none" w:sz="0" w:space="0" w:color="auto"/>
        <w:bottom w:val="none" w:sz="0" w:space="0" w:color="auto"/>
        <w:right w:val="none" w:sz="0" w:space="0" w:color="auto"/>
      </w:divBdr>
      <w:divsChild>
        <w:div w:id="675038494">
          <w:marLeft w:val="0"/>
          <w:marRight w:val="0"/>
          <w:marTop w:val="0"/>
          <w:marBottom w:val="0"/>
          <w:divBdr>
            <w:top w:val="none" w:sz="0" w:space="0" w:color="auto"/>
            <w:left w:val="none" w:sz="0" w:space="0" w:color="auto"/>
            <w:bottom w:val="none" w:sz="0" w:space="0" w:color="auto"/>
            <w:right w:val="none" w:sz="0" w:space="0" w:color="auto"/>
          </w:divBdr>
        </w:div>
      </w:divsChild>
    </w:div>
    <w:div w:id="925311530">
      <w:bodyDiv w:val="1"/>
      <w:marLeft w:val="0"/>
      <w:marRight w:val="0"/>
      <w:marTop w:val="0"/>
      <w:marBottom w:val="0"/>
      <w:divBdr>
        <w:top w:val="none" w:sz="0" w:space="0" w:color="auto"/>
        <w:left w:val="none" w:sz="0" w:space="0" w:color="auto"/>
        <w:bottom w:val="none" w:sz="0" w:space="0" w:color="auto"/>
        <w:right w:val="none" w:sz="0" w:space="0" w:color="auto"/>
      </w:divBdr>
    </w:div>
    <w:div w:id="936446276">
      <w:bodyDiv w:val="1"/>
      <w:marLeft w:val="0"/>
      <w:marRight w:val="0"/>
      <w:marTop w:val="0"/>
      <w:marBottom w:val="0"/>
      <w:divBdr>
        <w:top w:val="none" w:sz="0" w:space="0" w:color="auto"/>
        <w:left w:val="none" w:sz="0" w:space="0" w:color="auto"/>
        <w:bottom w:val="none" w:sz="0" w:space="0" w:color="auto"/>
        <w:right w:val="none" w:sz="0" w:space="0" w:color="auto"/>
      </w:divBdr>
    </w:div>
    <w:div w:id="942416529">
      <w:bodyDiv w:val="1"/>
      <w:marLeft w:val="0"/>
      <w:marRight w:val="0"/>
      <w:marTop w:val="0"/>
      <w:marBottom w:val="0"/>
      <w:divBdr>
        <w:top w:val="none" w:sz="0" w:space="0" w:color="auto"/>
        <w:left w:val="none" w:sz="0" w:space="0" w:color="auto"/>
        <w:bottom w:val="none" w:sz="0" w:space="0" w:color="auto"/>
        <w:right w:val="none" w:sz="0" w:space="0" w:color="auto"/>
      </w:divBdr>
    </w:div>
    <w:div w:id="945309900">
      <w:bodyDiv w:val="1"/>
      <w:marLeft w:val="0"/>
      <w:marRight w:val="0"/>
      <w:marTop w:val="0"/>
      <w:marBottom w:val="0"/>
      <w:divBdr>
        <w:top w:val="none" w:sz="0" w:space="0" w:color="auto"/>
        <w:left w:val="none" w:sz="0" w:space="0" w:color="auto"/>
        <w:bottom w:val="none" w:sz="0" w:space="0" w:color="auto"/>
        <w:right w:val="none" w:sz="0" w:space="0" w:color="auto"/>
      </w:divBdr>
    </w:div>
    <w:div w:id="946352857">
      <w:bodyDiv w:val="1"/>
      <w:marLeft w:val="0"/>
      <w:marRight w:val="0"/>
      <w:marTop w:val="0"/>
      <w:marBottom w:val="0"/>
      <w:divBdr>
        <w:top w:val="none" w:sz="0" w:space="0" w:color="auto"/>
        <w:left w:val="none" w:sz="0" w:space="0" w:color="auto"/>
        <w:bottom w:val="none" w:sz="0" w:space="0" w:color="auto"/>
        <w:right w:val="none" w:sz="0" w:space="0" w:color="auto"/>
      </w:divBdr>
    </w:div>
    <w:div w:id="961813878">
      <w:bodyDiv w:val="1"/>
      <w:marLeft w:val="0"/>
      <w:marRight w:val="0"/>
      <w:marTop w:val="0"/>
      <w:marBottom w:val="0"/>
      <w:divBdr>
        <w:top w:val="none" w:sz="0" w:space="0" w:color="auto"/>
        <w:left w:val="none" w:sz="0" w:space="0" w:color="auto"/>
        <w:bottom w:val="none" w:sz="0" w:space="0" w:color="auto"/>
        <w:right w:val="none" w:sz="0" w:space="0" w:color="auto"/>
      </w:divBdr>
    </w:div>
    <w:div w:id="994189265">
      <w:bodyDiv w:val="1"/>
      <w:marLeft w:val="0"/>
      <w:marRight w:val="0"/>
      <w:marTop w:val="0"/>
      <w:marBottom w:val="0"/>
      <w:divBdr>
        <w:top w:val="none" w:sz="0" w:space="0" w:color="auto"/>
        <w:left w:val="none" w:sz="0" w:space="0" w:color="auto"/>
        <w:bottom w:val="none" w:sz="0" w:space="0" w:color="auto"/>
        <w:right w:val="none" w:sz="0" w:space="0" w:color="auto"/>
      </w:divBdr>
    </w:div>
    <w:div w:id="1004164022">
      <w:bodyDiv w:val="1"/>
      <w:marLeft w:val="0"/>
      <w:marRight w:val="0"/>
      <w:marTop w:val="0"/>
      <w:marBottom w:val="0"/>
      <w:divBdr>
        <w:top w:val="none" w:sz="0" w:space="0" w:color="auto"/>
        <w:left w:val="none" w:sz="0" w:space="0" w:color="auto"/>
        <w:bottom w:val="none" w:sz="0" w:space="0" w:color="auto"/>
        <w:right w:val="none" w:sz="0" w:space="0" w:color="auto"/>
      </w:divBdr>
    </w:div>
    <w:div w:id="1004631208">
      <w:bodyDiv w:val="1"/>
      <w:marLeft w:val="0"/>
      <w:marRight w:val="0"/>
      <w:marTop w:val="0"/>
      <w:marBottom w:val="0"/>
      <w:divBdr>
        <w:top w:val="none" w:sz="0" w:space="0" w:color="auto"/>
        <w:left w:val="none" w:sz="0" w:space="0" w:color="auto"/>
        <w:bottom w:val="none" w:sz="0" w:space="0" w:color="auto"/>
        <w:right w:val="none" w:sz="0" w:space="0" w:color="auto"/>
      </w:divBdr>
    </w:div>
    <w:div w:id="1022167778">
      <w:bodyDiv w:val="1"/>
      <w:marLeft w:val="0"/>
      <w:marRight w:val="0"/>
      <w:marTop w:val="0"/>
      <w:marBottom w:val="0"/>
      <w:divBdr>
        <w:top w:val="none" w:sz="0" w:space="0" w:color="auto"/>
        <w:left w:val="none" w:sz="0" w:space="0" w:color="auto"/>
        <w:bottom w:val="none" w:sz="0" w:space="0" w:color="auto"/>
        <w:right w:val="none" w:sz="0" w:space="0" w:color="auto"/>
      </w:divBdr>
    </w:div>
    <w:div w:id="1059789968">
      <w:bodyDiv w:val="1"/>
      <w:marLeft w:val="0"/>
      <w:marRight w:val="0"/>
      <w:marTop w:val="0"/>
      <w:marBottom w:val="0"/>
      <w:divBdr>
        <w:top w:val="none" w:sz="0" w:space="0" w:color="auto"/>
        <w:left w:val="none" w:sz="0" w:space="0" w:color="auto"/>
        <w:bottom w:val="none" w:sz="0" w:space="0" w:color="auto"/>
        <w:right w:val="none" w:sz="0" w:space="0" w:color="auto"/>
      </w:divBdr>
    </w:div>
    <w:div w:id="1071852296">
      <w:bodyDiv w:val="1"/>
      <w:marLeft w:val="0"/>
      <w:marRight w:val="0"/>
      <w:marTop w:val="0"/>
      <w:marBottom w:val="0"/>
      <w:divBdr>
        <w:top w:val="none" w:sz="0" w:space="0" w:color="auto"/>
        <w:left w:val="none" w:sz="0" w:space="0" w:color="auto"/>
        <w:bottom w:val="none" w:sz="0" w:space="0" w:color="auto"/>
        <w:right w:val="none" w:sz="0" w:space="0" w:color="auto"/>
      </w:divBdr>
    </w:div>
    <w:div w:id="1073891038">
      <w:bodyDiv w:val="1"/>
      <w:marLeft w:val="0"/>
      <w:marRight w:val="0"/>
      <w:marTop w:val="0"/>
      <w:marBottom w:val="0"/>
      <w:divBdr>
        <w:top w:val="none" w:sz="0" w:space="0" w:color="auto"/>
        <w:left w:val="none" w:sz="0" w:space="0" w:color="auto"/>
        <w:bottom w:val="none" w:sz="0" w:space="0" w:color="auto"/>
        <w:right w:val="none" w:sz="0" w:space="0" w:color="auto"/>
      </w:divBdr>
    </w:div>
    <w:div w:id="1076317856">
      <w:bodyDiv w:val="1"/>
      <w:marLeft w:val="0"/>
      <w:marRight w:val="0"/>
      <w:marTop w:val="0"/>
      <w:marBottom w:val="0"/>
      <w:divBdr>
        <w:top w:val="none" w:sz="0" w:space="0" w:color="auto"/>
        <w:left w:val="none" w:sz="0" w:space="0" w:color="auto"/>
        <w:bottom w:val="none" w:sz="0" w:space="0" w:color="auto"/>
        <w:right w:val="none" w:sz="0" w:space="0" w:color="auto"/>
      </w:divBdr>
    </w:div>
    <w:div w:id="1077358947">
      <w:bodyDiv w:val="1"/>
      <w:marLeft w:val="0"/>
      <w:marRight w:val="0"/>
      <w:marTop w:val="0"/>
      <w:marBottom w:val="0"/>
      <w:divBdr>
        <w:top w:val="none" w:sz="0" w:space="0" w:color="auto"/>
        <w:left w:val="none" w:sz="0" w:space="0" w:color="auto"/>
        <w:bottom w:val="none" w:sz="0" w:space="0" w:color="auto"/>
        <w:right w:val="none" w:sz="0" w:space="0" w:color="auto"/>
      </w:divBdr>
    </w:div>
    <w:div w:id="1079837729">
      <w:bodyDiv w:val="1"/>
      <w:marLeft w:val="0"/>
      <w:marRight w:val="0"/>
      <w:marTop w:val="0"/>
      <w:marBottom w:val="0"/>
      <w:divBdr>
        <w:top w:val="none" w:sz="0" w:space="0" w:color="auto"/>
        <w:left w:val="none" w:sz="0" w:space="0" w:color="auto"/>
        <w:bottom w:val="none" w:sz="0" w:space="0" w:color="auto"/>
        <w:right w:val="none" w:sz="0" w:space="0" w:color="auto"/>
      </w:divBdr>
    </w:div>
    <w:div w:id="1083184200">
      <w:bodyDiv w:val="1"/>
      <w:marLeft w:val="0"/>
      <w:marRight w:val="0"/>
      <w:marTop w:val="0"/>
      <w:marBottom w:val="0"/>
      <w:divBdr>
        <w:top w:val="none" w:sz="0" w:space="0" w:color="auto"/>
        <w:left w:val="none" w:sz="0" w:space="0" w:color="auto"/>
        <w:bottom w:val="none" w:sz="0" w:space="0" w:color="auto"/>
        <w:right w:val="none" w:sz="0" w:space="0" w:color="auto"/>
      </w:divBdr>
    </w:div>
    <w:div w:id="1097990686">
      <w:bodyDiv w:val="1"/>
      <w:marLeft w:val="0"/>
      <w:marRight w:val="0"/>
      <w:marTop w:val="0"/>
      <w:marBottom w:val="0"/>
      <w:divBdr>
        <w:top w:val="none" w:sz="0" w:space="0" w:color="auto"/>
        <w:left w:val="none" w:sz="0" w:space="0" w:color="auto"/>
        <w:bottom w:val="none" w:sz="0" w:space="0" w:color="auto"/>
        <w:right w:val="none" w:sz="0" w:space="0" w:color="auto"/>
      </w:divBdr>
    </w:div>
    <w:div w:id="1100486778">
      <w:bodyDiv w:val="1"/>
      <w:marLeft w:val="0"/>
      <w:marRight w:val="0"/>
      <w:marTop w:val="0"/>
      <w:marBottom w:val="0"/>
      <w:divBdr>
        <w:top w:val="none" w:sz="0" w:space="0" w:color="auto"/>
        <w:left w:val="none" w:sz="0" w:space="0" w:color="auto"/>
        <w:bottom w:val="none" w:sz="0" w:space="0" w:color="auto"/>
        <w:right w:val="none" w:sz="0" w:space="0" w:color="auto"/>
      </w:divBdr>
    </w:div>
    <w:div w:id="1101070625">
      <w:bodyDiv w:val="1"/>
      <w:marLeft w:val="0"/>
      <w:marRight w:val="0"/>
      <w:marTop w:val="0"/>
      <w:marBottom w:val="0"/>
      <w:divBdr>
        <w:top w:val="none" w:sz="0" w:space="0" w:color="auto"/>
        <w:left w:val="none" w:sz="0" w:space="0" w:color="auto"/>
        <w:bottom w:val="none" w:sz="0" w:space="0" w:color="auto"/>
        <w:right w:val="none" w:sz="0" w:space="0" w:color="auto"/>
      </w:divBdr>
    </w:div>
    <w:div w:id="1105734921">
      <w:bodyDiv w:val="1"/>
      <w:marLeft w:val="0"/>
      <w:marRight w:val="0"/>
      <w:marTop w:val="0"/>
      <w:marBottom w:val="0"/>
      <w:divBdr>
        <w:top w:val="none" w:sz="0" w:space="0" w:color="auto"/>
        <w:left w:val="none" w:sz="0" w:space="0" w:color="auto"/>
        <w:bottom w:val="none" w:sz="0" w:space="0" w:color="auto"/>
        <w:right w:val="none" w:sz="0" w:space="0" w:color="auto"/>
      </w:divBdr>
    </w:div>
    <w:div w:id="1118254546">
      <w:bodyDiv w:val="1"/>
      <w:marLeft w:val="0"/>
      <w:marRight w:val="0"/>
      <w:marTop w:val="0"/>
      <w:marBottom w:val="0"/>
      <w:divBdr>
        <w:top w:val="none" w:sz="0" w:space="0" w:color="auto"/>
        <w:left w:val="none" w:sz="0" w:space="0" w:color="auto"/>
        <w:bottom w:val="none" w:sz="0" w:space="0" w:color="auto"/>
        <w:right w:val="none" w:sz="0" w:space="0" w:color="auto"/>
      </w:divBdr>
    </w:div>
    <w:div w:id="1130511980">
      <w:bodyDiv w:val="1"/>
      <w:marLeft w:val="0"/>
      <w:marRight w:val="0"/>
      <w:marTop w:val="0"/>
      <w:marBottom w:val="0"/>
      <w:divBdr>
        <w:top w:val="none" w:sz="0" w:space="0" w:color="auto"/>
        <w:left w:val="none" w:sz="0" w:space="0" w:color="auto"/>
        <w:bottom w:val="none" w:sz="0" w:space="0" w:color="auto"/>
        <w:right w:val="none" w:sz="0" w:space="0" w:color="auto"/>
      </w:divBdr>
    </w:div>
    <w:div w:id="1132988245">
      <w:bodyDiv w:val="1"/>
      <w:marLeft w:val="0"/>
      <w:marRight w:val="0"/>
      <w:marTop w:val="0"/>
      <w:marBottom w:val="0"/>
      <w:divBdr>
        <w:top w:val="none" w:sz="0" w:space="0" w:color="auto"/>
        <w:left w:val="none" w:sz="0" w:space="0" w:color="auto"/>
        <w:bottom w:val="none" w:sz="0" w:space="0" w:color="auto"/>
        <w:right w:val="none" w:sz="0" w:space="0" w:color="auto"/>
      </w:divBdr>
    </w:div>
    <w:div w:id="1139301038">
      <w:bodyDiv w:val="1"/>
      <w:marLeft w:val="0"/>
      <w:marRight w:val="0"/>
      <w:marTop w:val="0"/>
      <w:marBottom w:val="0"/>
      <w:divBdr>
        <w:top w:val="none" w:sz="0" w:space="0" w:color="auto"/>
        <w:left w:val="none" w:sz="0" w:space="0" w:color="auto"/>
        <w:bottom w:val="none" w:sz="0" w:space="0" w:color="auto"/>
        <w:right w:val="none" w:sz="0" w:space="0" w:color="auto"/>
      </w:divBdr>
    </w:div>
    <w:div w:id="1147863494">
      <w:bodyDiv w:val="1"/>
      <w:marLeft w:val="0"/>
      <w:marRight w:val="0"/>
      <w:marTop w:val="0"/>
      <w:marBottom w:val="0"/>
      <w:divBdr>
        <w:top w:val="none" w:sz="0" w:space="0" w:color="auto"/>
        <w:left w:val="none" w:sz="0" w:space="0" w:color="auto"/>
        <w:bottom w:val="none" w:sz="0" w:space="0" w:color="auto"/>
        <w:right w:val="none" w:sz="0" w:space="0" w:color="auto"/>
      </w:divBdr>
    </w:div>
    <w:div w:id="1198817049">
      <w:bodyDiv w:val="1"/>
      <w:marLeft w:val="0"/>
      <w:marRight w:val="0"/>
      <w:marTop w:val="0"/>
      <w:marBottom w:val="0"/>
      <w:divBdr>
        <w:top w:val="none" w:sz="0" w:space="0" w:color="auto"/>
        <w:left w:val="none" w:sz="0" w:space="0" w:color="auto"/>
        <w:bottom w:val="none" w:sz="0" w:space="0" w:color="auto"/>
        <w:right w:val="none" w:sz="0" w:space="0" w:color="auto"/>
      </w:divBdr>
    </w:div>
    <w:div w:id="1210073289">
      <w:bodyDiv w:val="1"/>
      <w:marLeft w:val="0"/>
      <w:marRight w:val="0"/>
      <w:marTop w:val="0"/>
      <w:marBottom w:val="0"/>
      <w:divBdr>
        <w:top w:val="none" w:sz="0" w:space="0" w:color="auto"/>
        <w:left w:val="none" w:sz="0" w:space="0" w:color="auto"/>
        <w:bottom w:val="none" w:sz="0" w:space="0" w:color="auto"/>
        <w:right w:val="none" w:sz="0" w:space="0" w:color="auto"/>
      </w:divBdr>
    </w:div>
    <w:div w:id="1232471288">
      <w:bodyDiv w:val="1"/>
      <w:marLeft w:val="0"/>
      <w:marRight w:val="0"/>
      <w:marTop w:val="0"/>
      <w:marBottom w:val="0"/>
      <w:divBdr>
        <w:top w:val="none" w:sz="0" w:space="0" w:color="auto"/>
        <w:left w:val="none" w:sz="0" w:space="0" w:color="auto"/>
        <w:bottom w:val="none" w:sz="0" w:space="0" w:color="auto"/>
        <w:right w:val="none" w:sz="0" w:space="0" w:color="auto"/>
      </w:divBdr>
    </w:div>
    <w:div w:id="1241141943">
      <w:bodyDiv w:val="1"/>
      <w:marLeft w:val="0"/>
      <w:marRight w:val="0"/>
      <w:marTop w:val="0"/>
      <w:marBottom w:val="0"/>
      <w:divBdr>
        <w:top w:val="none" w:sz="0" w:space="0" w:color="auto"/>
        <w:left w:val="none" w:sz="0" w:space="0" w:color="auto"/>
        <w:bottom w:val="none" w:sz="0" w:space="0" w:color="auto"/>
        <w:right w:val="none" w:sz="0" w:space="0" w:color="auto"/>
      </w:divBdr>
    </w:div>
    <w:div w:id="1253512352">
      <w:bodyDiv w:val="1"/>
      <w:marLeft w:val="0"/>
      <w:marRight w:val="0"/>
      <w:marTop w:val="0"/>
      <w:marBottom w:val="0"/>
      <w:divBdr>
        <w:top w:val="none" w:sz="0" w:space="0" w:color="auto"/>
        <w:left w:val="none" w:sz="0" w:space="0" w:color="auto"/>
        <w:bottom w:val="none" w:sz="0" w:space="0" w:color="auto"/>
        <w:right w:val="none" w:sz="0" w:space="0" w:color="auto"/>
      </w:divBdr>
    </w:div>
    <w:div w:id="1255632459">
      <w:bodyDiv w:val="1"/>
      <w:marLeft w:val="0"/>
      <w:marRight w:val="0"/>
      <w:marTop w:val="0"/>
      <w:marBottom w:val="0"/>
      <w:divBdr>
        <w:top w:val="none" w:sz="0" w:space="0" w:color="auto"/>
        <w:left w:val="none" w:sz="0" w:space="0" w:color="auto"/>
        <w:bottom w:val="none" w:sz="0" w:space="0" w:color="auto"/>
        <w:right w:val="none" w:sz="0" w:space="0" w:color="auto"/>
      </w:divBdr>
    </w:div>
    <w:div w:id="1256549958">
      <w:bodyDiv w:val="1"/>
      <w:marLeft w:val="0"/>
      <w:marRight w:val="0"/>
      <w:marTop w:val="0"/>
      <w:marBottom w:val="0"/>
      <w:divBdr>
        <w:top w:val="none" w:sz="0" w:space="0" w:color="auto"/>
        <w:left w:val="none" w:sz="0" w:space="0" w:color="auto"/>
        <w:bottom w:val="none" w:sz="0" w:space="0" w:color="auto"/>
        <w:right w:val="none" w:sz="0" w:space="0" w:color="auto"/>
      </w:divBdr>
    </w:div>
    <w:div w:id="1258752433">
      <w:bodyDiv w:val="1"/>
      <w:marLeft w:val="0"/>
      <w:marRight w:val="0"/>
      <w:marTop w:val="0"/>
      <w:marBottom w:val="0"/>
      <w:divBdr>
        <w:top w:val="none" w:sz="0" w:space="0" w:color="auto"/>
        <w:left w:val="none" w:sz="0" w:space="0" w:color="auto"/>
        <w:bottom w:val="none" w:sz="0" w:space="0" w:color="auto"/>
        <w:right w:val="none" w:sz="0" w:space="0" w:color="auto"/>
      </w:divBdr>
    </w:div>
    <w:div w:id="1284653981">
      <w:bodyDiv w:val="1"/>
      <w:marLeft w:val="0"/>
      <w:marRight w:val="0"/>
      <w:marTop w:val="0"/>
      <w:marBottom w:val="0"/>
      <w:divBdr>
        <w:top w:val="none" w:sz="0" w:space="0" w:color="auto"/>
        <w:left w:val="none" w:sz="0" w:space="0" w:color="auto"/>
        <w:bottom w:val="none" w:sz="0" w:space="0" w:color="auto"/>
        <w:right w:val="none" w:sz="0" w:space="0" w:color="auto"/>
      </w:divBdr>
    </w:div>
    <w:div w:id="1295021705">
      <w:bodyDiv w:val="1"/>
      <w:marLeft w:val="0"/>
      <w:marRight w:val="0"/>
      <w:marTop w:val="0"/>
      <w:marBottom w:val="0"/>
      <w:divBdr>
        <w:top w:val="none" w:sz="0" w:space="0" w:color="auto"/>
        <w:left w:val="none" w:sz="0" w:space="0" w:color="auto"/>
        <w:bottom w:val="none" w:sz="0" w:space="0" w:color="auto"/>
        <w:right w:val="none" w:sz="0" w:space="0" w:color="auto"/>
      </w:divBdr>
    </w:div>
    <w:div w:id="1309239239">
      <w:bodyDiv w:val="1"/>
      <w:marLeft w:val="0"/>
      <w:marRight w:val="0"/>
      <w:marTop w:val="0"/>
      <w:marBottom w:val="0"/>
      <w:divBdr>
        <w:top w:val="none" w:sz="0" w:space="0" w:color="auto"/>
        <w:left w:val="none" w:sz="0" w:space="0" w:color="auto"/>
        <w:bottom w:val="none" w:sz="0" w:space="0" w:color="auto"/>
        <w:right w:val="none" w:sz="0" w:space="0" w:color="auto"/>
      </w:divBdr>
    </w:div>
    <w:div w:id="1311906439">
      <w:bodyDiv w:val="1"/>
      <w:marLeft w:val="0"/>
      <w:marRight w:val="0"/>
      <w:marTop w:val="0"/>
      <w:marBottom w:val="0"/>
      <w:divBdr>
        <w:top w:val="none" w:sz="0" w:space="0" w:color="auto"/>
        <w:left w:val="none" w:sz="0" w:space="0" w:color="auto"/>
        <w:bottom w:val="none" w:sz="0" w:space="0" w:color="auto"/>
        <w:right w:val="none" w:sz="0" w:space="0" w:color="auto"/>
      </w:divBdr>
    </w:div>
    <w:div w:id="1314870652">
      <w:bodyDiv w:val="1"/>
      <w:marLeft w:val="0"/>
      <w:marRight w:val="0"/>
      <w:marTop w:val="0"/>
      <w:marBottom w:val="0"/>
      <w:divBdr>
        <w:top w:val="none" w:sz="0" w:space="0" w:color="auto"/>
        <w:left w:val="none" w:sz="0" w:space="0" w:color="auto"/>
        <w:bottom w:val="none" w:sz="0" w:space="0" w:color="auto"/>
        <w:right w:val="none" w:sz="0" w:space="0" w:color="auto"/>
      </w:divBdr>
    </w:div>
    <w:div w:id="1315451758">
      <w:bodyDiv w:val="1"/>
      <w:marLeft w:val="0"/>
      <w:marRight w:val="0"/>
      <w:marTop w:val="0"/>
      <w:marBottom w:val="0"/>
      <w:divBdr>
        <w:top w:val="none" w:sz="0" w:space="0" w:color="auto"/>
        <w:left w:val="none" w:sz="0" w:space="0" w:color="auto"/>
        <w:bottom w:val="none" w:sz="0" w:space="0" w:color="auto"/>
        <w:right w:val="none" w:sz="0" w:space="0" w:color="auto"/>
      </w:divBdr>
    </w:div>
    <w:div w:id="1319650027">
      <w:bodyDiv w:val="1"/>
      <w:marLeft w:val="0"/>
      <w:marRight w:val="0"/>
      <w:marTop w:val="0"/>
      <w:marBottom w:val="0"/>
      <w:divBdr>
        <w:top w:val="none" w:sz="0" w:space="0" w:color="auto"/>
        <w:left w:val="none" w:sz="0" w:space="0" w:color="auto"/>
        <w:bottom w:val="none" w:sz="0" w:space="0" w:color="auto"/>
        <w:right w:val="none" w:sz="0" w:space="0" w:color="auto"/>
      </w:divBdr>
    </w:div>
    <w:div w:id="1320693043">
      <w:bodyDiv w:val="1"/>
      <w:marLeft w:val="0"/>
      <w:marRight w:val="0"/>
      <w:marTop w:val="0"/>
      <w:marBottom w:val="0"/>
      <w:divBdr>
        <w:top w:val="none" w:sz="0" w:space="0" w:color="auto"/>
        <w:left w:val="none" w:sz="0" w:space="0" w:color="auto"/>
        <w:bottom w:val="none" w:sz="0" w:space="0" w:color="auto"/>
        <w:right w:val="none" w:sz="0" w:space="0" w:color="auto"/>
      </w:divBdr>
    </w:div>
    <w:div w:id="1324238104">
      <w:bodyDiv w:val="1"/>
      <w:marLeft w:val="0"/>
      <w:marRight w:val="0"/>
      <w:marTop w:val="0"/>
      <w:marBottom w:val="0"/>
      <w:divBdr>
        <w:top w:val="none" w:sz="0" w:space="0" w:color="auto"/>
        <w:left w:val="none" w:sz="0" w:space="0" w:color="auto"/>
        <w:bottom w:val="none" w:sz="0" w:space="0" w:color="auto"/>
        <w:right w:val="none" w:sz="0" w:space="0" w:color="auto"/>
      </w:divBdr>
    </w:div>
    <w:div w:id="1329871315">
      <w:bodyDiv w:val="1"/>
      <w:marLeft w:val="0"/>
      <w:marRight w:val="0"/>
      <w:marTop w:val="0"/>
      <w:marBottom w:val="0"/>
      <w:divBdr>
        <w:top w:val="none" w:sz="0" w:space="0" w:color="auto"/>
        <w:left w:val="none" w:sz="0" w:space="0" w:color="auto"/>
        <w:bottom w:val="none" w:sz="0" w:space="0" w:color="auto"/>
        <w:right w:val="none" w:sz="0" w:space="0" w:color="auto"/>
      </w:divBdr>
    </w:div>
    <w:div w:id="1347944638">
      <w:bodyDiv w:val="1"/>
      <w:marLeft w:val="0"/>
      <w:marRight w:val="0"/>
      <w:marTop w:val="0"/>
      <w:marBottom w:val="0"/>
      <w:divBdr>
        <w:top w:val="none" w:sz="0" w:space="0" w:color="auto"/>
        <w:left w:val="none" w:sz="0" w:space="0" w:color="auto"/>
        <w:bottom w:val="none" w:sz="0" w:space="0" w:color="auto"/>
        <w:right w:val="none" w:sz="0" w:space="0" w:color="auto"/>
      </w:divBdr>
    </w:div>
    <w:div w:id="1361735146">
      <w:bodyDiv w:val="1"/>
      <w:marLeft w:val="0"/>
      <w:marRight w:val="0"/>
      <w:marTop w:val="0"/>
      <w:marBottom w:val="0"/>
      <w:divBdr>
        <w:top w:val="none" w:sz="0" w:space="0" w:color="auto"/>
        <w:left w:val="none" w:sz="0" w:space="0" w:color="auto"/>
        <w:bottom w:val="none" w:sz="0" w:space="0" w:color="auto"/>
        <w:right w:val="none" w:sz="0" w:space="0" w:color="auto"/>
      </w:divBdr>
    </w:div>
    <w:div w:id="1368139797">
      <w:bodyDiv w:val="1"/>
      <w:marLeft w:val="0"/>
      <w:marRight w:val="0"/>
      <w:marTop w:val="0"/>
      <w:marBottom w:val="0"/>
      <w:divBdr>
        <w:top w:val="none" w:sz="0" w:space="0" w:color="auto"/>
        <w:left w:val="none" w:sz="0" w:space="0" w:color="auto"/>
        <w:bottom w:val="none" w:sz="0" w:space="0" w:color="auto"/>
        <w:right w:val="none" w:sz="0" w:space="0" w:color="auto"/>
      </w:divBdr>
    </w:div>
    <w:div w:id="1397970620">
      <w:bodyDiv w:val="1"/>
      <w:marLeft w:val="0"/>
      <w:marRight w:val="0"/>
      <w:marTop w:val="0"/>
      <w:marBottom w:val="0"/>
      <w:divBdr>
        <w:top w:val="none" w:sz="0" w:space="0" w:color="auto"/>
        <w:left w:val="none" w:sz="0" w:space="0" w:color="auto"/>
        <w:bottom w:val="none" w:sz="0" w:space="0" w:color="auto"/>
        <w:right w:val="none" w:sz="0" w:space="0" w:color="auto"/>
      </w:divBdr>
    </w:div>
    <w:div w:id="1398165216">
      <w:bodyDiv w:val="1"/>
      <w:marLeft w:val="0"/>
      <w:marRight w:val="0"/>
      <w:marTop w:val="0"/>
      <w:marBottom w:val="0"/>
      <w:divBdr>
        <w:top w:val="none" w:sz="0" w:space="0" w:color="auto"/>
        <w:left w:val="none" w:sz="0" w:space="0" w:color="auto"/>
        <w:bottom w:val="none" w:sz="0" w:space="0" w:color="auto"/>
        <w:right w:val="none" w:sz="0" w:space="0" w:color="auto"/>
      </w:divBdr>
    </w:div>
    <w:div w:id="1438283570">
      <w:bodyDiv w:val="1"/>
      <w:marLeft w:val="0"/>
      <w:marRight w:val="0"/>
      <w:marTop w:val="0"/>
      <w:marBottom w:val="0"/>
      <w:divBdr>
        <w:top w:val="none" w:sz="0" w:space="0" w:color="auto"/>
        <w:left w:val="none" w:sz="0" w:space="0" w:color="auto"/>
        <w:bottom w:val="none" w:sz="0" w:space="0" w:color="auto"/>
        <w:right w:val="none" w:sz="0" w:space="0" w:color="auto"/>
      </w:divBdr>
    </w:div>
    <w:div w:id="1445684354">
      <w:bodyDiv w:val="1"/>
      <w:marLeft w:val="0"/>
      <w:marRight w:val="0"/>
      <w:marTop w:val="0"/>
      <w:marBottom w:val="0"/>
      <w:divBdr>
        <w:top w:val="none" w:sz="0" w:space="0" w:color="auto"/>
        <w:left w:val="none" w:sz="0" w:space="0" w:color="auto"/>
        <w:bottom w:val="none" w:sz="0" w:space="0" w:color="auto"/>
        <w:right w:val="none" w:sz="0" w:space="0" w:color="auto"/>
      </w:divBdr>
    </w:div>
    <w:div w:id="1449006788">
      <w:bodyDiv w:val="1"/>
      <w:marLeft w:val="0"/>
      <w:marRight w:val="0"/>
      <w:marTop w:val="0"/>
      <w:marBottom w:val="0"/>
      <w:divBdr>
        <w:top w:val="none" w:sz="0" w:space="0" w:color="auto"/>
        <w:left w:val="none" w:sz="0" w:space="0" w:color="auto"/>
        <w:bottom w:val="none" w:sz="0" w:space="0" w:color="auto"/>
        <w:right w:val="none" w:sz="0" w:space="0" w:color="auto"/>
      </w:divBdr>
    </w:div>
    <w:div w:id="1457287511">
      <w:bodyDiv w:val="1"/>
      <w:marLeft w:val="0"/>
      <w:marRight w:val="0"/>
      <w:marTop w:val="0"/>
      <w:marBottom w:val="0"/>
      <w:divBdr>
        <w:top w:val="none" w:sz="0" w:space="0" w:color="auto"/>
        <w:left w:val="none" w:sz="0" w:space="0" w:color="auto"/>
        <w:bottom w:val="none" w:sz="0" w:space="0" w:color="auto"/>
        <w:right w:val="none" w:sz="0" w:space="0" w:color="auto"/>
      </w:divBdr>
    </w:div>
    <w:div w:id="1459488432">
      <w:bodyDiv w:val="1"/>
      <w:marLeft w:val="0"/>
      <w:marRight w:val="0"/>
      <w:marTop w:val="0"/>
      <w:marBottom w:val="0"/>
      <w:divBdr>
        <w:top w:val="none" w:sz="0" w:space="0" w:color="auto"/>
        <w:left w:val="none" w:sz="0" w:space="0" w:color="auto"/>
        <w:bottom w:val="none" w:sz="0" w:space="0" w:color="auto"/>
        <w:right w:val="none" w:sz="0" w:space="0" w:color="auto"/>
      </w:divBdr>
    </w:div>
    <w:div w:id="1463112821">
      <w:bodyDiv w:val="1"/>
      <w:marLeft w:val="0"/>
      <w:marRight w:val="0"/>
      <w:marTop w:val="0"/>
      <w:marBottom w:val="0"/>
      <w:divBdr>
        <w:top w:val="none" w:sz="0" w:space="0" w:color="auto"/>
        <w:left w:val="none" w:sz="0" w:space="0" w:color="auto"/>
        <w:bottom w:val="none" w:sz="0" w:space="0" w:color="auto"/>
        <w:right w:val="none" w:sz="0" w:space="0" w:color="auto"/>
      </w:divBdr>
    </w:div>
    <w:div w:id="1466503711">
      <w:bodyDiv w:val="1"/>
      <w:marLeft w:val="0"/>
      <w:marRight w:val="0"/>
      <w:marTop w:val="0"/>
      <w:marBottom w:val="0"/>
      <w:divBdr>
        <w:top w:val="none" w:sz="0" w:space="0" w:color="auto"/>
        <w:left w:val="none" w:sz="0" w:space="0" w:color="auto"/>
        <w:bottom w:val="none" w:sz="0" w:space="0" w:color="auto"/>
        <w:right w:val="none" w:sz="0" w:space="0" w:color="auto"/>
      </w:divBdr>
    </w:div>
    <w:div w:id="1477606846">
      <w:bodyDiv w:val="1"/>
      <w:marLeft w:val="0"/>
      <w:marRight w:val="0"/>
      <w:marTop w:val="0"/>
      <w:marBottom w:val="0"/>
      <w:divBdr>
        <w:top w:val="none" w:sz="0" w:space="0" w:color="auto"/>
        <w:left w:val="none" w:sz="0" w:space="0" w:color="auto"/>
        <w:bottom w:val="none" w:sz="0" w:space="0" w:color="auto"/>
        <w:right w:val="none" w:sz="0" w:space="0" w:color="auto"/>
      </w:divBdr>
    </w:div>
    <w:div w:id="1482230633">
      <w:bodyDiv w:val="1"/>
      <w:marLeft w:val="0"/>
      <w:marRight w:val="0"/>
      <w:marTop w:val="0"/>
      <w:marBottom w:val="0"/>
      <w:divBdr>
        <w:top w:val="none" w:sz="0" w:space="0" w:color="auto"/>
        <w:left w:val="none" w:sz="0" w:space="0" w:color="auto"/>
        <w:bottom w:val="none" w:sz="0" w:space="0" w:color="auto"/>
        <w:right w:val="none" w:sz="0" w:space="0" w:color="auto"/>
      </w:divBdr>
    </w:div>
    <w:div w:id="1483234068">
      <w:bodyDiv w:val="1"/>
      <w:marLeft w:val="0"/>
      <w:marRight w:val="0"/>
      <w:marTop w:val="0"/>
      <w:marBottom w:val="0"/>
      <w:divBdr>
        <w:top w:val="none" w:sz="0" w:space="0" w:color="auto"/>
        <w:left w:val="none" w:sz="0" w:space="0" w:color="auto"/>
        <w:bottom w:val="none" w:sz="0" w:space="0" w:color="auto"/>
        <w:right w:val="none" w:sz="0" w:space="0" w:color="auto"/>
      </w:divBdr>
    </w:div>
    <w:div w:id="1499349877">
      <w:bodyDiv w:val="1"/>
      <w:marLeft w:val="0"/>
      <w:marRight w:val="0"/>
      <w:marTop w:val="0"/>
      <w:marBottom w:val="0"/>
      <w:divBdr>
        <w:top w:val="none" w:sz="0" w:space="0" w:color="auto"/>
        <w:left w:val="none" w:sz="0" w:space="0" w:color="auto"/>
        <w:bottom w:val="none" w:sz="0" w:space="0" w:color="auto"/>
        <w:right w:val="none" w:sz="0" w:space="0" w:color="auto"/>
      </w:divBdr>
    </w:div>
    <w:div w:id="1503398536">
      <w:bodyDiv w:val="1"/>
      <w:marLeft w:val="0"/>
      <w:marRight w:val="0"/>
      <w:marTop w:val="0"/>
      <w:marBottom w:val="0"/>
      <w:divBdr>
        <w:top w:val="none" w:sz="0" w:space="0" w:color="auto"/>
        <w:left w:val="none" w:sz="0" w:space="0" w:color="auto"/>
        <w:bottom w:val="none" w:sz="0" w:space="0" w:color="auto"/>
        <w:right w:val="none" w:sz="0" w:space="0" w:color="auto"/>
      </w:divBdr>
    </w:div>
    <w:div w:id="1506942783">
      <w:bodyDiv w:val="1"/>
      <w:marLeft w:val="0"/>
      <w:marRight w:val="0"/>
      <w:marTop w:val="0"/>
      <w:marBottom w:val="0"/>
      <w:divBdr>
        <w:top w:val="none" w:sz="0" w:space="0" w:color="auto"/>
        <w:left w:val="none" w:sz="0" w:space="0" w:color="auto"/>
        <w:bottom w:val="none" w:sz="0" w:space="0" w:color="auto"/>
        <w:right w:val="none" w:sz="0" w:space="0" w:color="auto"/>
      </w:divBdr>
    </w:div>
    <w:div w:id="1516532462">
      <w:bodyDiv w:val="1"/>
      <w:marLeft w:val="0"/>
      <w:marRight w:val="0"/>
      <w:marTop w:val="0"/>
      <w:marBottom w:val="0"/>
      <w:divBdr>
        <w:top w:val="none" w:sz="0" w:space="0" w:color="auto"/>
        <w:left w:val="none" w:sz="0" w:space="0" w:color="auto"/>
        <w:bottom w:val="none" w:sz="0" w:space="0" w:color="auto"/>
        <w:right w:val="none" w:sz="0" w:space="0" w:color="auto"/>
      </w:divBdr>
    </w:div>
    <w:div w:id="1524201679">
      <w:bodyDiv w:val="1"/>
      <w:marLeft w:val="0"/>
      <w:marRight w:val="0"/>
      <w:marTop w:val="0"/>
      <w:marBottom w:val="0"/>
      <w:divBdr>
        <w:top w:val="none" w:sz="0" w:space="0" w:color="auto"/>
        <w:left w:val="none" w:sz="0" w:space="0" w:color="auto"/>
        <w:bottom w:val="none" w:sz="0" w:space="0" w:color="auto"/>
        <w:right w:val="none" w:sz="0" w:space="0" w:color="auto"/>
      </w:divBdr>
    </w:div>
    <w:div w:id="1525826877">
      <w:bodyDiv w:val="1"/>
      <w:marLeft w:val="0"/>
      <w:marRight w:val="0"/>
      <w:marTop w:val="0"/>
      <w:marBottom w:val="0"/>
      <w:divBdr>
        <w:top w:val="none" w:sz="0" w:space="0" w:color="auto"/>
        <w:left w:val="none" w:sz="0" w:space="0" w:color="auto"/>
        <w:bottom w:val="none" w:sz="0" w:space="0" w:color="auto"/>
        <w:right w:val="none" w:sz="0" w:space="0" w:color="auto"/>
      </w:divBdr>
    </w:div>
    <w:div w:id="1532304772">
      <w:bodyDiv w:val="1"/>
      <w:marLeft w:val="0"/>
      <w:marRight w:val="0"/>
      <w:marTop w:val="0"/>
      <w:marBottom w:val="0"/>
      <w:divBdr>
        <w:top w:val="none" w:sz="0" w:space="0" w:color="auto"/>
        <w:left w:val="none" w:sz="0" w:space="0" w:color="auto"/>
        <w:bottom w:val="none" w:sz="0" w:space="0" w:color="auto"/>
        <w:right w:val="none" w:sz="0" w:space="0" w:color="auto"/>
      </w:divBdr>
    </w:div>
    <w:div w:id="1565917596">
      <w:bodyDiv w:val="1"/>
      <w:marLeft w:val="0"/>
      <w:marRight w:val="0"/>
      <w:marTop w:val="0"/>
      <w:marBottom w:val="0"/>
      <w:divBdr>
        <w:top w:val="none" w:sz="0" w:space="0" w:color="auto"/>
        <w:left w:val="none" w:sz="0" w:space="0" w:color="auto"/>
        <w:bottom w:val="none" w:sz="0" w:space="0" w:color="auto"/>
        <w:right w:val="none" w:sz="0" w:space="0" w:color="auto"/>
      </w:divBdr>
    </w:div>
    <w:div w:id="1568802112">
      <w:bodyDiv w:val="1"/>
      <w:marLeft w:val="0"/>
      <w:marRight w:val="0"/>
      <w:marTop w:val="0"/>
      <w:marBottom w:val="0"/>
      <w:divBdr>
        <w:top w:val="none" w:sz="0" w:space="0" w:color="auto"/>
        <w:left w:val="none" w:sz="0" w:space="0" w:color="auto"/>
        <w:bottom w:val="none" w:sz="0" w:space="0" w:color="auto"/>
        <w:right w:val="none" w:sz="0" w:space="0" w:color="auto"/>
      </w:divBdr>
    </w:div>
    <w:div w:id="1582254674">
      <w:bodyDiv w:val="1"/>
      <w:marLeft w:val="0"/>
      <w:marRight w:val="0"/>
      <w:marTop w:val="0"/>
      <w:marBottom w:val="0"/>
      <w:divBdr>
        <w:top w:val="none" w:sz="0" w:space="0" w:color="auto"/>
        <w:left w:val="none" w:sz="0" w:space="0" w:color="auto"/>
        <w:bottom w:val="none" w:sz="0" w:space="0" w:color="auto"/>
        <w:right w:val="none" w:sz="0" w:space="0" w:color="auto"/>
      </w:divBdr>
      <w:divsChild>
        <w:div w:id="1831826316">
          <w:marLeft w:val="0"/>
          <w:marRight w:val="0"/>
          <w:marTop w:val="0"/>
          <w:marBottom w:val="0"/>
          <w:divBdr>
            <w:top w:val="none" w:sz="0" w:space="0" w:color="auto"/>
            <w:left w:val="none" w:sz="0" w:space="0" w:color="auto"/>
            <w:bottom w:val="none" w:sz="0" w:space="0" w:color="auto"/>
            <w:right w:val="none" w:sz="0" w:space="0" w:color="auto"/>
          </w:divBdr>
        </w:div>
      </w:divsChild>
    </w:div>
    <w:div w:id="1585407863">
      <w:bodyDiv w:val="1"/>
      <w:marLeft w:val="0"/>
      <w:marRight w:val="0"/>
      <w:marTop w:val="0"/>
      <w:marBottom w:val="0"/>
      <w:divBdr>
        <w:top w:val="none" w:sz="0" w:space="0" w:color="auto"/>
        <w:left w:val="none" w:sz="0" w:space="0" w:color="auto"/>
        <w:bottom w:val="none" w:sz="0" w:space="0" w:color="auto"/>
        <w:right w:val="none" w:sz="0" w:space="0" w:color="auto"/>
      </w:divBdr>
      <w:divsChild>
        <w:div w:id="1467773862">
          <w:marLeft w:val="0"/>
          <w:marRight w:val="0"/>
          <w:marTop w:val="0"/>
          <w:marBottom w:val="0"/>
          <w:divBdr>
            <w:top w:val="none" w:sz="0" w:space="0" w:color="auto"/>
            <w:left w:val="none" w:sz="0" w:space="0" w:color="auto"/>
            <w:bottom w:val="none" w:sz="0" w:space="0" w:color="auto"/>
            <w:right w:val="none" w:sz="0" w:space="0" w:color="auto"/>
          </w:divBdr>
          <w:divsChild>
            <w:div w:id="169377122">
              <w:marLeft w:val="0"/>
              <w:marRight w:val="0"/>
              <w:marTop w:val="0"/>
              <w:marBottom w:val="0"/>
              <w:divBdr>
                <w:top w:val="none" w:sz="0" w:space="0" w:color="auto"/>
                <w:left w:val="none" w:sz="0" w:space="0" w:color="auto"/>
                <w:bottom w:val="none" w:sz="0" w:space="0" w:color="auto"/>
                <w:right w:val="none" w:sz="0" w:space="0" w:color="auto"/>
              </w:divBdr>
              <w:divsChild>
                <w:div w:id="124935925">
                  <w:marLeft w:val="0"/>
                  <w:marRight w:val="0"/>
                  <w:marTop w:val="0"/>
                  <w:marBottom w:val="0"/>
                  <w:divBdr>
                    <w:top w:val="none" w:sz="0" w:space="0" w:color="auto"/>
                    <w:left w:val="none" w:sz="0" w:space="0" w:color="auto"/>
                    <w:bottom w:val="none" w:sz="0" w:space="0" w:color="auto"/>
                    <w:right w:val="none" w:sz="0" w:space="0" w:color="auto"/>
                  </w:divBdr>
                  <w:divsChild>
                    <w:div w:id="895550891">
                      <w:marLeft w:val="0"/>
                      <w:marRight w:val="0"/>
                      <w:marTop w:val="0"/>
                      <w:marBottom w:val="0"/>
                      <w:divBdr>
                        <w:top w:val="none" w:sz="0" w:space="0" w:color="auto"/>
                        <w:left w:val="none" w:sz="0" w:space="0" w:color="auto"/>
                        <w:bottom w:val="none" w:sz="0" w:space="0" w:color="auto"/>
                        <w:right w:val="none" w:sz="0" w:space="0" w:color="auto"/>
                      </w:divBdr>
                      <w:divsChild>
                        <w:div w:id="1795445517">
                          <w:marLeft w:val="0"/>
                          <w:marRight w:val="0"/>
                          <w:marTop w:val="0"/>
                          <w:marBottom w:val="0"/>
                          <w:divBdr>
                            <w:top w:val="none" w:sz="0" w:space="0" w:color="auto"/>
                            <w:left w:val="none" w:sz="0" w:space="0" w:color="auto"/>
                            <w:bottom w:val="none" w:sz="0" w:space="0" w:color="auto"/>
                            <w:right w:val="none" w:sz="0" w:space="0" w:color="auto"/>
                          </w:divBdr>
                          <w:divsChild>
                            <w:div w:id="833036626">
                              <w:marLeft w:val="0"/>
                              <w:marRight w:val="0"/>
                              <w:marTop w:val="0"/>
                              <w:marBottom w:val="145"/>
                              <w:divBdr>
                                <w:top w:val="single" w:sz="4" w:space="0" w:color="469BD3"/>
                                <w:left w:val="single" w:sz="4" w:space="0" w:color="469BD3"/>
                                <w:bottom w:val="single" w:sz="4" w:space="0" w:color="469BD3"/>
                                <w:right w:val="single" w:sz="4" w:space="0" w:color="469BD3"/>
                              </w:divBdr>
                              <w:divsChild>
                                <w:div w:id="1442871549">
                                  <w:marLeft w:val="0"/>
                                  <w:marRight w:val="0"/>
                                  <w:marTop w:val="0"/>
                                  <w:marBottom w:val="0"/>
                                  <w:divBdr>
                                    <w:top w:val="none" w:sz="0" w:space="0" w:color="auto"/>
                                    <w:left w:val="none" w:sz="0" w:space="0" w:color="auto"/>
                                    <w:bottom w:val="none" w:sz="0" w:space="0" w:color="auto"/>
                                    <w:right w:val="none" w:sz="0" w:space="0" w:color="auto"/>
                                  </w:divBdr>
                                  <w:divsChild>
                                    <w:div w:id="630284620">
                                      <w:marLeft w:val="145"/>
                                      <w:marRight w:val="145"/>
                                      <w:marTop w:val="97"/>
                                      <w:marBottom w:val="97"/>
                                      <w:divBdr>
                                        <w:top w:val="none" w:sz="0" w:space="0" w:color="auto"/>
                                        <w:left w:val="none" w:sz="0" w:space="0" w:color="auto"/>
                                        <w:bottom w:val="none" w:sz="0" w:space="0" w:color="auto"/>
                                        <w:right w:val="none" w:sz="0" w:space="0" w:color="auto"/>
                                      </w:divBdr>
                                      <w:divsChild>
                                        <w:div w:id="1940604730">
                                          <w:marLeft w:val="0"/>
                                          <w:marRight w:val="0"/>
                                          <w:marTop w:val="121"/>
                                          <w:marBottom w:val="12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314418">
      <w:bodyDiv w:val="1"/>
      <w:marLeft w:val="0"/>
      <w:marRight w:val="0"/>
      <w:marTop w:val="0"/>
      <w:marBottom w:val="0"/>
      <w:divBdr>
        <w:top w:val="none" w:sz="0" w:space="0" w:color="auto"/>
        <w:left w:val="none" w:sz="0" w:space="0" w:color="auto"/>
        <w:bottom w:val="none" w:sz="0" w:space="0" w:color="auto"/>
        <w:right w:val="none" w:sz="0" w:space="0" w:color="auto"/>
      </w:divBdr>
    </w:div>
    <w:div w:id="1601403993">
      <w:bodyDiv w:val="1"/>
      <w:marLeft w:val="0"/>
      <w:marRight w:val="0"/>
      <w:marTop w:val="0"/>
      <w:marBottom w:val="0"/>
      <w:divBdr>
        <w:top w:val="none" w:sz="0" w:space="0" w:color="auto"/>
        <w:left w:val="none" w:sz="0" w:space="0" w:color="auto"/>
        <w:bottom w:val="none" w:sz="0" w:space="0" w:color="auto"/>
        <w:right w:val="none" w:sz="0" w:space="0" w:color="auto"/>
      </w:divBdr>
    </w:div>
    <w:div w:id="1626933933">
      <w:bodyDiv w:val="1"/>
      <w:marLeft w:val="0"/>
      <w:marRight w:val="0"/>
      <w:marTop w:val="0"/>
      <w:marBottom w:val="0"/>
      <w:divBdr>
        <w:top w:val="none" w:sz="0" w:space="0" w:color="auto"/>
        <w:left w:val="none" w:sz="0" w:space="0" w:color="auto"/>
        <w:bottom w:val="none" w:sz="0" w:space="0" w:color="auto"/>
        <w:right w:val="none" w:sz="0" w:space="0" w:color="auto"/>
      </w:divBdr>
    </w:div>
    <w:div w:id="1647010260">
      <w:bodyDiv w:val="1"/>
      <w:marLeft w:val="0"/>
      <w:marRight w:val="0"/>
      <w:marTop w:val="0"/>
      <w:marBottom w:val="0"/>
      <w:divBdr>
        <w:top w:val="none" w:sz="0" w:space="0" w:color="auto"/>
        <w:left w:val="none" w:sz="0" w:space="0" w:color="auto"/>
        <w:bottom w:val="none" w:sz="0" w:space="0" w:color="auto"/>
        <w:right w:val="none" w:sz="0" w:space="0" w:color="auto"/>
      </w:divBdr>
    </w:div>
    <w:div w:id="1650161187">
      <w:bodyDiv w:val="1"/>
      <w:marLeft w:val="0"/>
      <w:marRight w:val="0"/>
      <w:marTop w:val="0"/>
      <w:marBottom w:val="0"/>
      <w:divBdr>
        <w:top w:val="none" w:sz="0" w:space="0" w:color="auto"/>
        <w:left w:val="none" w:sz="0" w:space="0" w:color="auto"/>
        <w:bottom w:val="none" w:sz="0" w:space="0" w:color="auto"/>
        <w:right w:val="none" w:sz="0" w:space="0" w:color="auto"/>
      </w:divBdr>
    </w:div>
    <w:div w:id="1658997184">
      <w:bodyDiv w:val="1"/>
      <w:marLeft w:val="0"/>
      <w:marRight w:val="0"/>
      <w:marTop w:val="0"/>
      <w:marBottom w:val="0"/>
      <w:divBdr>
        <w:top w:val="none" w:sz="0" w:space="0" w:color="auto"/>
        <w:left w:val="none" w:sz="0" w:space="0" w:color="auto"/>
        <w:bottom w:val="none" w:sz="0" w:space="0" w:color="auto"/>
        <w:right w:val="none" w:sz="0" w:space="0" w:color="auto"/>
      </w:divBdr>
    </w:div>
    <w:div w:id="1664360057">
      <w:bodyDiv w:val="1"/>
      <w:marLeft w:val="0"/>
      <w:marRight w:val="0"/>
      <w:marTop w:val="0"/>
      <w:marBottom w:val="0"/>
      <w:divBdr>
        <w:top w:val="none" w:sz="0" w:space="0" w:color="auto"/>
        <w:left w:val="none" w:sz="0" w:space="0" w:color="auto"/>
        <w:bottom w:val="none" w:sz="0" w:space="0" w:color="auto"/>
        <w:right w:val="none" w:sz="0" w:space="0" w:color="auto"/>
      </w:divBdr>
    </w:div>
    <w:div w:id="1667978310">
      <w:bodyDiv w:val="1"/>
      <w:marLeft w:val="0"/>
      <w:marRight w:val="0"/>
      <w:marTop w:val="0"/>
      <w:marBottom w:val="0"/>
      <w:divBdr>
        <w:top w:val="none" w:sz="0" w:space="0" w:color="auto"/>
        <w:left w:val="none" w:sz="0" w:space="0" w:color="auto"/>
        <w:bottom w:val="none" w:sz="0" w:space="0" w:color="auto"/>
        <w:right w:val="none" w:sz="0" w:space="0" w:color="auto"/>
      </w:divBdr>
    </w:div>
    <w:div w:id="1670672356">
      <w:bodyDiv w:val="1"/>
      <w:marLeft w:val="0"/>
      <w:marRight w:val="0"/>
      <w:marTop w:val="0"/>
      <w:marBottom w:val="0"/>
      <w:divBdr>
        <w:top w:val="none" w:sz="0" w:space="0" w:color="auto"/>
        <w:left w:val="none" w:sz="0" w:space="0" w:color="auto"/>
        <w:bottom w:val="none" w:sz="0" w:space="0" w:color="auto"/>
        <w:right w:val="none" w:sz="0" w:space="0" w:color="auto"/>
      </w:divBdr>
      <w:divsChild>
        <w:div w:id="84806906">
          <w:marLeft w:val="0"/>
          <w:marRight w:val="0"/>
          <w:marTop w:val="0"/>
          <w:marBottom w:val="0"/>
          <w:divBdr>
            <w:top w:val="none" w:sz="0" w:space="0" w:color="auto"/>
            <w:left w:val="none" w:sz="0" w:space="0" w:color="auto"/>
            <w:bottom w:val="none" w:sz="0" w:space="0" w:color="auto"/>
            <w:right w:val="none" w:sz="0" w:space="0" w:color="auto"/>
          </w:divBdr>
        </w:div>
      </w:divsChild>
    </w:div>
    <w:div w:id="1693073097">
      <w:bodyDiv w:val="1"/>
      <w:marLeft w:val="0"/>
      <w:marRight w:val="0"/>
      <w:marTop w:val="0"/>
      <w:marBottom w:val="0"/>
      <w:divBdr>
        <w:top w:val="none" w:sz="0" w:space="0" w:color="auto"/>
        <w:left w:val="none" w:sz="0" w:space="0" w:color="auto"/>
        <w:bottom w:val="none" w:sz="0" w:space="0" w:color="auto"/>
        <w:right w:val="none" w:sz="0" w:space="0" w:color="auto"/>
      </w:divBdr>
    </w:div>
    <w:div w:id="1693144588">
      <w:bodyDiv w:val="1"/>
      <w:marLeft w:val="0"/>
      <w:marRight w:val="0"/>
      <w:marTop w:val="0"/>
      <w:marBottom w:val="0"/>
      <w:divBdr>
        <w:top w:val="none" w:sz="0" w:space="0" w:color="auto"/>
        <w:left w:val="none" w:sz="0" w:space="0" w:color="auto"/>
        <w:bottom w:val="none" w:sz="0" w:space="0" w:color="auto"/>
        <w:right w:val="none" w:sz="0" w:space="0" w:color="auto"/>
      </w:divBdr>
    </w:div>
    <w:div w:id="1696497279">
      <w:bodyDiv w:val="1"/>
      <w:marLeft w:val="0"/>
      <w:marRight w:val="0"/>
      <w:marTop w:val="0"/>
      <w:marBottom w:val="0"/>
      <w:divBdr>
        <w:top w:val="none" w:sz="0" w:space="0" w:color="auto"/>
        <w:left w:val="none" w:sz="0" w:space="0" w:color="auto"/>
        <w:bottom w:val="none" w:sz="0" w:space="0" w:color="auto"/>
        <w:right w:val="none" w:sz="0" w:space="0" w:color="auto"/>
      </w:divBdr>
      <w:divsChild>
        <w:div w:id="1714846327">
          <w:marLeft w:val="0"/>
          <w:marRight w:val="0"/>
          <w:marTop w:val="0"/>
          <w:marBottom w:val="0"/>
          <w:divBdr>
            <w:top w:val="none" w:sz="0" w:space="0" w:color="auto"/>
            <w:left w:val="none" w:sz="0" w:space="0" w:color="auto"/>
            <w:bottom w:val="none" w:sz="0" w:space="0" w:color="auto"/>
            <w:right w:val="none" w:sz="0" w:space="0" w:color="auto"/>
          </w:divBdr>
          <w:divsChild>
            <w:div w:id="1917981663">
              <w:marLeft w:val="0"/>
              <w:marRight w:val="0"/>
              <w:marTop w:val="0"/>
              <w:marBottom w:val="0"/>
              <w:divBdr>
                <w:top w:val="none" w:sz="0" w:space="0" w:color="auto"/>
                <w:left w:val="none" w:sz="0" w:space="0" w:color="auto"/>
                <w:bottom w:val="none" w:sz="0" w:space="0" w:color="auto"/>
                <w:right w:val="none" w:sz="0" w:space="0" w:color="auto"/>
              </w:divBdr>
              <w:divsChild>
                <w:div w:id="326910707">
                  <w:marLeft w:val="0"/>
                  <w:marRight w:val="0"/>
                  <w:marTop w:val="0"/>
                  <w:marBottom w:val="0"/>
                  <w:divBdr>
                    <w:top w:val="none" w:sz="0" w:space="0" w:color="auto"/>
                    <w:left w:val="none" w:sz="0" w:space="0" w:color="auto"/>
                    <w:bottom w:val="none" w:sz="0" w:space="0" w:color="auto"/>
                    <w:right w:val="none" w:sz="0" w:space="0" w:color="auto"/>
                  </w:divBdr>
                  <w:divsChild>
                    <w:div w:id="1088232043">
                      <w:marLeft w:val="0"/>
                      <w:marRight w:val="0"/>
                      <w:marTop w:val="0"/>
                      <w:marBottom w:val="0"/>
                      <w:divBdr>
                        <w:top w:val="none" w:sz="0" w:space="0" w:color="auto"/>
                        <w:left w:val="none" w:sz="0" w:space="0" w:color="auto"/>
                        <w:bottom w:val="none" w:sz="0" w:space="0" w:color="auto"/>
                        <w:right w:val="none" w:sz="0" w:space="0" w:color="auto"/>
                      </w:divBdr>
                      <w:divsChild>
                        <w:div w:id="1792170299">
                          <w:marLeft w:val="0"/>
                          <w:marRight w:val="0"/>
                          <w:marTop w:val="0"/>
                          <w:marBottom w:val="0"/>
                          <w:divBdr>
                            <w:top w:val="none" w:sz="0" w:space="0" w:color="auto"/>
                            <w:left w:val="none" w:sz="0" w:space="0" w:color="auto"/>
                            <w:bottom w:val="none" w:sz="0" w:space="0" w:color="auto"/>
                            <w:right w:val="none" w:sz="0" w:space="0" w:color="auto"/>
                          </w:divBdr>
                          <w:divsChild>
                            <w:div w:id="226578590">
                              <w:marLeft w:val="0"/>
                              <w:marRight w:val="0"/>
                              <w:marTop w:val="0"/>
                              <w:marBottom w:val="145"/>
                              <w:divBdr>
                                <w:top w:val="single" w:sz="4" w:space="0" w:color="469BD3"/>
                                <w:left w:val="single" w:sz="4" w:space="0" w:color="469BD3"/>
                                <w:bottom w:val="single" w:sz="4" w:space="0" w:color="469BD3"/>
                                <w:right w:val="single" w:sz="4" w:space="0" w:color="469BD3"/>
                              </w:divBdr>
                              <w:divsChild>
                                <w:div w:id="975182843">
                                  <w:marLeft w:val="0"/>
                                  <w:marRight w:val="0"/>
                                  <w:marTop w:val="0"/>
                                  <w:marBottom w:val="0"/>
                                  <w:divBdr>
                                    <w:top w:val="none" w:sz="0" w:space="0" w:color="auto"/>
                                    <w:left w:val="none" w:sz="0" w:space="0" w:color="auto"/>
                                    <w:bottom w:val="none" w:sz="0" w:space="0" w:color="auto"/>
                                    <w:right w:val="none" w:sz="0" w:space="0" w:color="auto"/>
                                  </w:divBdr>
                                  <w:divsChild>
                                    <w:div w:id="1667128688">
                                      <w:marLeft w:val="145"/>
                                      <w:marRight w:val="145"/>
                                      <w:marTop w:val="97"/>
                                      <w:marBottom w:val="97"/>
                                      <w:divBdr>
                                        <w:top w:val="none" w:sz="0" w:space="0" w:color="auto"/>
                                        <w:left w:val="none" w:sz="0" w:space="0" w:color="auto"/>
                                        <w:bottom w:val="none" w:sz="0" w:space="0" w:color="auto"/>
                                        <w:right w:val="none" w:sz="0" w:space="0" w:color="auto"/>
                                      </w:divBdr>
                                      <w:divsChild>
                                        <w:div w:id="1383402573">
                                          <w:marLeft w:val="0"/>
                                          <w:marRight w:val="0"/>
                                          <w:marTop w:val="121"/>
                                          <w:marBottom w:val="12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138100">
      <w:bodyDiv w:val="1"/>
      <w:marLeft w:val="0"/>
      <w:marRight w:val="0"/>
      <w:marTop w:val="0"/>
      <w:marBottom w:val="0"/>
      <w:divBdr>
        <w:top w:val="none" w:sz="0" w:space="0" w:color="auto"/>
        <w:left w:val="none" w:sz="0" w:space="0" w:color="auto"/>
        <w:bottom w:val="none" w:sz="0" w:space="0" w:color="auto"/>
        <w:right w:val="none" w:sz="0" w:space="0" w:color="auto"/>
      </w:divBdr>
    </w:div>
    <w:div w:id="1714765621">
      <w:bodyDiv w:val="1"/>
      <w:marLeft w:val="0"/>
      <w:marRight w:val="0"/>
      <w:marTop w:val="0"/>
      <w:marBottom w:val="0"/>
      <w:divBdr>
        <w:top w:val="none" w:sz="0" w:space="0" w:color="auto"/>
        <w:left w:val="none" w:sz="0" w:space="0" w:color="auto"/>
        <w:bottom w:val="none" w:sz="0" w:space="0" w:color="auto"/>
        <w:right w:val="none" w:sz="0" w:space="0" w:color="auto"/>
      </w:divBdr>
      <w:divsChild>
        <w:div w:id="1942250806">
          <w:marLeft w:val="0"/>
          <w:marRight w:val="0"/>
          <w:marTop w:val="0"/>
          <w:marBottom w:val="0"/>
          <w:divBdr>
            <w:top w:val="none" w:sz="0" w:space="0" w:color="auto"/>
            <w:left w:val="none" w:sz="0" w:space="0" w:color="auto"/>
            <w:bottom w:val="none" w:sz="0" w:space="0" w:color="auto"/>
            <w:right w:val="none" w:sz="0" w:space="0" w:color="auto"/>
          </w:divBdr>
          <w:divsChild>
            <w:div w:id="189074252">
              <w:marLeft w:val="182"/>
              <w:marRight w:val="182"/>
              <w:marTop w:val="48"/>
              <w:marBottom w:val="182"/>
              <w:divBdr>
                <w:top w:val="none" w:sz="0" w:space="0" w:color="auto"/>
                <w:left w:val="none" w:sz="0" w:space="0" w:color="auto"/>
                <w:bottom w:val="none" w:sz="0" w:space="0" w:color="auto"/>
                <w:right w:val="none" w:sz="0" w:space="0" w:color="auto"/>
              </w:divBdr>
              <w:divsChild>
                <w:div w:id="1728529346">
                  <w:marLeft w:val="0"/>
                  <w:marRight w:val="0"/>
                  <w:marTop w:val="0"/>
                  <w:marBottom w:val="0"/>
                  <w:divBdr>
                    <w:top w:val="none" w:sz="0" w:space="0" w:color="auto"/>
                    <w:left w:val="none" w:sz="0" w:space="0" w:color="auto"/>
                    <w:bottom w:val="none" w:sz="0" w:space="0" w:color="auto"/>
                    <w:right w:val="none" w:sz="0" w:space="0" w:color="auto"/>
                  </w:divBdr>
                  <w:divsChild>
                    <w:div w:id="1500997445">
                      <w:marLeft w:val="0"/>
                      <w:marRight w:val="0"/>
                      <w:marTop w:val="0"/>
                      <w:marBottom w:val="0"/>
                      <w:divBdr>
                        <w:top w:val="none" w:sz="0" w:space="0" w:color="auto"/>
                        <w:left w:val="none" w:sz="0" w:space="0" w:color="auto"/>
                        <w:bottom w:val="none" w:sz="0" w:space="0" w:color="auto"/>
                        <w:right w:val="none" w:sz="0" w:space="0" w:color="auto"/>
                      </w:divBdr>
                      <w:divsChild>
                        <w:div w:id="2434964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18434324">
      <w:bodyDiv w:val="1"/>
      <w:marLeft w:val="0"/>
      <w:marRight w:val="0"/>
      <w:marTop w:val="0"/>
      <w:marBottom w:val="0"/>
      <w:divBdr>
        <w:top w:val="none" w:sz="0" w:space="0" w:color="auto"/>
        <w:left w:val="none" w:sz="0" w:space="0" w:color="auto"/>
        <w:bottom w:val="none" w:sz="0" w:space="0" w:color="auto"/>
        <w:right w:val="none" w:sz="0" w:space="0" w:color="auto"/>
      </w:divBdr>
    </w:div>
    <w:div w:id="1721392139">
      <w:bodyDiv w:val="1"/>
      <w:marLeft w:val="0"/>
      <w:marRight w:val="0"/>
      <w:marTop w:val="0"/>
      <w:marBottom w:val="0"/>
      <w:divBdr>
        <w:top w:val="none" w:sz="0" w:space="0" w:color="auto"/>
        <w:left w:val="none" w:sz="0" w:space="0" w:color="auto"/>
        <w:bottom w:val="none" w:sz="0" w:space="0" w:color="auto"/>
        <w:right w:val="none" w:sz="0" w:space="0" w:color="auto"/>
      </w:divBdr>
    </w:div>
    <w:div w:id="1733769464">
      <w:bodyDiv w:val="1"/>
      <w:marLeft w:val="0"/>
      <w:marRight w:val="0"/>
      <w:marTop w:val="0"/>
      <w:marBottom w:val="0"/>
      <w:divBdr>
        <w:top w:val="none" w:sz="0" w:space="0" w:color="auto"/>
        <w:left w:val="none" w:sz="0" w:space="0" w:color="auto"/>
        <w:bottom w:val="none" w:sz="0" w:space="0" w:color="auto"/>
        <w:right w:val="none" w:sz="0" w:space="0" w:color="auto"/>
      </w:divBdr>
    </w:div>
    <w:div w:id="1740786029">
      <w:bodyDiv w:val="1"/>
      <w:marLeft w:val="0"/>
      <w:marRight w:val="0"/>
      <w:marTop w:val="0"/>
      <w:marBottom w:val="0"/>
      <w:divBdr>
        <w:top w:val="none" w:sz="0" w:space="0" w:color="auto"/>
        <w:left w:val="none" w:sz="0" w:space="0" w:color="auto"/>
        <w:bottom w:val="none" w:sz="0" w:space="0" w:color="auto"/>
        <w:right w:val="none" w:sz="0" w:space="0" w:color="auto"/>
      </w:divBdr>
    </w:div>
    <w:div w:id="1756854941">
      <w:bodyDiv w:val="1"/>
      <w:marLeft w:val="0"/>
      <w:marRight w:val="0"/>
      <w:marTop w:val="0"/>
      <w:marBottom w:val="0"/>
      <w:divBdr>
        <w:top w:val="none" w:sz="0" w:space="0" w:color="auto"/>
        <w:left w:val="none" w:sz="0" w:space="0" w:color="auto"/>
        <w:bottom w:val="none" w:sz="0" w:space="0" w:color="auto"/>
        <w:right w:val="none" w:sz="0" w:space="0" w:color="auto"/>
      </w:divBdr>
      <w:divsChild>
        <w:div w:id="29233536">
          <w:marLeft w:val="0"/>
          <w:marRight w:val="0"/>
          <w:marTop w:val="0"/>
          <w:marBottom w:val="0"/>
          <w:divBdr>
            <w:top w:val="none" w:sz="0" w:space="0" w:color="auto"/>
            <w:left w:val="none" w:sz="0" w:space="0" w:color="auto"/>
            <w:bottom w:val="none" w:sz="0" w:space="0" w:color="auto"/>
            <w:right w:val="none" w:sz="0" w:space="0" w:color="auto"/>
          </w:divBdr>
          <w:divsChild>
            <w:div w:id="1798135081">
              <w:marLeft w:val="0"/>
              <w:marRight w:val="0"/>
              <w:marTop w:val="0"/>
              <w:marBottom w:val="0"/>
              <w:divBdr>
                <w:top w:val="none" w:sz="0" w:space="0" w:color="auto"/>
                <w:left w:val="none" w:sz="0" w:space="0" w:color="auto"/>
                <w:bottom w:val="none" w:sz="0" w:space="0" w:color="auto"/>
                <w:right w:val="none" w:sz="0" w:space="0" w:color="auto"/>
              </w:divBdr>
              <w:divsChild>
                <w:div w:id="1100180243">
                  <w:marLeft w:val="0"/>
                  <w:marRight w:val="0"/>
                  <w:marTop w:val="0"/>
                  <w:marBottom w:val="0"/>
                  <w:divBdr>
                    <w:top w:val="none" w:sz="0" w:space="0" w:color="auto"/>
                    <w:left w:val="none" w:sz="0" w:space="0" w:color="auto"/>
                    <w:bottom w:val="none" w:sz="0" w:space="0" w:color="auto"/>
                    <w:right w:val="none" w:sz="0" w:space="0" w:color="auto"/>
                  </w:divBdr>
                  <w:divsChild>
                    <w:div w:id="1365133138">
                      <w:marLeft w:val="0"/>
                      <w:marRight w:val="0"/>
                      <w:marTop w:val="0"/>
                      <w:marBottom w:val="0"/>
                      <w:divBdr>
                        <w:top w:val="none" w:sz="0" w:space="0" w:color="auto"/>
                        <w:left w:val="none" w:sz="0" w:space="0" w:color="auto"/>
                        <w:bottom w:val="none" w:sz="0" w:space="0" w:color="auto"/>
                        <w:right w:val="none" w:sz="0" w:space="0" w:color="auto"/>
                      </w:divBdr>
                      <w:divsChild>
                        <w:div w:id="1126391450">
                          <w:marLeft w:val="0"/>
                          <w:marRight w:val="0"/>
                          <w:marTop w:val="0"/>
                          <w:marBottom w:val="0"/>
                          <w:divBdr>
                            <w:top w:val="none" w:sz="0" w:space="0" w:color="auto"/>
                            <w:left w:val="none" w:sz="0" w:space="0" w:color="auto"/>
                            <w:bottom w:val="none" w:sz="0" w:space="0" w:color="auto"/>
                            <w:right w:val="none" w:sz="0" w:space="0" w:color="auto"/>
                          </w:divBdr>
                          <w:divsChild>
                            <w:div w:id="1673684560">
                              <w:marLeft w:val="0"/>
                              <w:marRight w:val="0"/>
                              <w:marTop w:val="0"/>
                              <w:marBottom w:val="150"/>
                              <w:divBdr>
                                <w:top w:val="single" w:sz="4" w:space="0" w:color="469BD3"/>
                                <w:left w:val="single" w:sz="4" w:space="0" w:color="469BD3"/>
                                <w:bottom w:val="single" w:sz="4" w:space="0" w:color="469BD3"/>
                                <w:right w:val="single" w:sz="4" w:space="0" w:color="469BD3"/>
                              </w:divBdr>
                              <w:divsChild>
                                <w:div w:id="1768959455">
                                  <w:marLeft w:val="0"/>
                                  <w:marRight w:val="0"/>
                                  <w:marTop w:val="0"/>
                                  <w:marBottom w:val="0"/>
                                  <w:divBdr>
                                    <w:top w:val="none" w:sz="0" w:space="0" w:color="auto"/>
                                    <w:left w:val="none" w:sz="0" w:space="0" w:color="auto"/>
                                    <w:bottom w:val="none" w:sz="0" w:space="0" w:color="auto"/>
                                    <w:right w:val="none" w:sz="0" w:space="0" w:color="auto"/>
                                  </w:divBdr>
                                  <w:divsChild>
                                    <w:div w:id="1819758674">
                                      <w:marLeft w:val="150"/>
                                      <w:marRight w:val="150"/>
                                      <w:marTop w:val="100"/>
                                      <w:marBottom w:val="100"/>
                                      <w:divBdr>
                                        <w:top w:val="none" w:sz="0" w:space="0" w:color="auto"/>
                                        <w:left w:val="none" w:sz="0" w:space="0" w:color="auto"/>
                                        <w:bottom w:val="none" w:sz="0" w:space="0" w:color="auto"/>
                                        <w:right w:val="none" w:sz="0" w:space="0" w:color="auto"/>
                                      </w:divBdr>
                                      <w:divsChild>
                                        <w:div w:id="1047680499">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030716">
      <w:bodyDiv w:val="1"/>
      <w:marLeft w:val="0"/>
      <w:marRight w:val="0"/>
      <w:marTop w:val="0"/>
      <w:marBottom w:val="0"/>
      <w:divBdr>
        <w:top w:val="none" w:sz="0" w:space="0" w:color="auto"/>
        <w:left w:val="none" w:sz="0" w:space="0" w:color="auto"/>
        <w:bottom w:val="none" w:sz="0" w:space="0" w:color="auto"/>
        <w:right w:val="none" w:sz="0" w:space="0" w:color="auto"/>
      </w:divBdr>
    </w:div>
    <w:div w:id="1803107965">
      <w:bodyDiv w:val="1"/>
      <w:marLeft w:val="0"/>
      <w:marRight w:val="0"/>
      <w:marTop w:val="0"/>
      <w:marBottom w:val="0"/>
      <w:divBdr>
        <w:top w:val="none" w:sz="0" w:space="0" w:color="auto"/>
        <w:left w:val="none" w:sz="0" w:space="0" w:color="auto"/>
        <w:bottom w:val="none" w:sz="0" w:space="0" w:color="auto"/>
        <w:right w:val="none" w:sz="0" w:space="0" w:color="auto"/>
      </w:divBdr>
      <w:divsChild>
        <w:div w:id="46415412">
          <w:marLeft w:val="0"/>
          <w:marRight w:val="0"/>
          <w:marTop w:val="138"/>
          <w:marBottom w:val="138"/>
          <w:divBdr>
            <w:top w:val="none" w:sz="0" w:space="0" w:color="auto"/>
            <w:left w:val="none" w:sz="0" w:space="0" w:color="auto"/>
            <w:bottom w:val="none" w:sz="0" w:space="0" w:color="auto"/>
            <w:right w:val="none" w:sz="0" w:space="0" w:color="auto"/>
          </w:divBdr>
        </w:div>
      </w:divsChild>
    </w:div>
    <w:div w:id="1803577165">
      <w:bodyDiv w:val="1"/>
      <w:marLeft w:val="0"/>
      <w:marRight w:val="0"/>
      <w:marTop w:val="0"/>
      <w:marBottom w:val="0"/>
      <w:divBdr>
        <w:top w:val="none" w:sz="0" w:space="0" w:color="auto"/>
        <w:left w:val="none" w:sz="0" w:space="0" w:color="auto"/>
        <w:bottom w:val="none" w:sz="0" w:space="0" w:color="auto"/>
        <w:right w:val="none" w:sz="0" w:space="0" w:color="auto"/>
      </w:divBdr>
    </w:div>
    <w:div w:id="1804422231">
      <w:bodyDiv w:val="1"/>
      <w:marLeft w:val="0"/>
      <w:marRight w:val="0"/>
      <w:marTop w:val="0"/>
      <w:marBottom w:val="0"/>
      <w:divBdr>
        <w:top w:val="none" w:sz="0" w:space="0" w:color="auto"/>
        <w:left w:val="none" w:sz="0" w:space="0" w:color="auto"/>
        <w:bottom w:val="none" w:sz="0" w:space="0" w:color="auto"/>
        <w:right w:val="none" w:sz="0" w:space="0" w:color="auto"/>
      </w:divBdr>
    </w:div>
    <w:div w:id="1822042703">
      <w:bodyDiv w:val="1"/>
      <w:marLeft w:val="0"/>
      <w:marRight w:val="0"/>
      <w:marTop w:val="0"/>
      <w:marBottom w:val="0"/>
      <w:divBdr>
        <w:top w:val="none" w:sz="0" w:space="0" w:color="auto"/>
        <w:left w:val="none" w:sz="0" w:space="0" w:color="auto"/>
        <w:bottom w:val="none" w:sz="0" w:space="0" w:color="auto"/>
        <w:right w:val="none" w:sz="0" w:space="0" w:color="auto"/>
      </w:divBdr>
    </w:div>
    <w:div w:id="1834298383">
      <w:bodyDiv w:val="1"/>
      <w:marLeft w:val="0"/>
      <w:marRight w:val="0"/>
      <w:marTop w:val="0"/>
      <w:marBottom w:val="0"/>
      <w:divBdr>
        <w:top w:val="none" w:sz="0" w:space="0" w:color="auto"/>
        <w:left w:val="none" w:sz="0" w:space="0" w:color="auto"/>
        <w:bottom w:val="none" w:sz="0" w:space="0" w:color="auto"/>
        <w:right w:val="none" w:sz="0" w:space="0" w:color="auto"/>
      </w:divBdr>
      <w:divsChild>
        <w:div w:id="652564741">
          <w:marLeft w:val="0"/>
          <w:marRight w:val="0"/>
          <w:marTop w:val="101"/>
          <w:marBottom w:val="101"/>
          <w:divBdr>
            <w:top w:val="none" w:sz="0" w:space="0" w:color="auto"/>
            <w:left w:val="none" w:sz="0" w:space="0" w:color="auto"/>
            <w:bottom w:val="none" w:sz="0" w:space="0" w:color="auto"/>
            <w:right w:val="none" w:sz="0" w:space="0" w:color="auto"/>
          </w:divBdr>
        </w:div>
      </w:divsChild>
    </w:div>
    <w:div w:id="1846748775">
      <w:bodyDiv w:val="1"/>
      <w:marLeft w:val="0"/>
      <w:marRight w:val="0"/>
      <w:marTop w:val="0"/>
      <w:marBottom w:val="0"/>
      <w:divBdr>
        <w:top w:val="none" w:sz="0" w:space="0" w:color="auto"/>
        <w:left w:val="none" w:sz="0" w:space="0" w:color="auto"/>
        <w:bottom w:val="none" w:sz="0" w:space="0" w:color="auto"/>
        <w:right w:val="none" w:sz="0" w:space="0" w:color="auto"/>
      </w:divBdr>
    </w:div>
    <w:div w:id="1864855858">
      <w:bodyDiv w:val="1"/>
      <w:marLeft w:val="0"/>
      <w:marRight w:val="0"/>
      <w:marTop w:val="0"/>
      <w:marBottom w:val="0"/>
      <w:divBdr>
        <w:top w:val="none" w:sz="0" w:space="0" w:color="auto"/>
        <w:left w:val="none" w:sz="0" w:space="0" w:color="auto"/>
        <w:bottom w:val="none" w:sz="0" w:space="0" w:color="auto"/>
        <w:right w:val="none" w:sz="0" w:space="0" w:color="auto"/>
      </w:divBdr>
      <w:divsChild>
        <w:div w:id="390538439">
          <w:marLeft w:val="0"/>
          <w:marRight w:val="0"/>
          <w:marTop w:val="0"/>
          <w:marBottom w:val="0"/>
          <w:divBdr>
            <w:top w:val="none" w:sz="0" w:space="0" w:color="auto"/>
            <w:left w:val="none" w:sz="0" w:space="0" w:color="auto"/>
            <w:bottom w:val="none" w:sz="0" w:space="0" w:color="auto"/>
            <w:right w:val="none" w:sz="0" w:space="0" w:color="auto"/>
          </w:divBdr>
          <w:divsChild>
            <w:div w:id="293218894">
              <w:marLeft w:val="0"/>
              <w:marRight w:val="0"/>
              <w:marTop w:val="0"/>
              <w:marBottom w:val="0"/>
              <w:divBdr>
                <w:top w:val="none" w:sz="0" w:space="0" w:color="auto"/>
                <w:left w:val="none" w:sz="0" w:space="0" w:color="auto"/>
                <w:bottom w:val="none" w:sz="0" w:space="0" w:color="auto"/>
                <w:right w:val="none" w:sz="0" w:space="0" w:color="auto"/>
              </w:divBdr>
              <w:divsChild>
                <w:div w:id="782069421">
                  <w:marLeft w:val="0"/>
                  <w:marRight w:val="0"/>
                  <w:marTop w:val="0"/>
                  <w:marBottom w:val="0"/>
                  <w:divBdr>
                    <w:top w:val="none" w:sz="0" w:space="0" w:color="auto"/>
                    <w:left w:val="none" w:sz="0" w:space="0" w:color="auto"/>
                    <w:bottom w:val="none" w:sz="0" w:space="0" w:color="auto"/>
                    <w:right w:val="none" w:sz="0" w:space="0" w:color="auto"/>
                  </w:divBdr>
                  <w:divsChild>
                    <w:div w:id="901645634">
                      <w:marLeft w:val="0"/>
                      <w:marRight w:val="0"/>
                      <w:marTop w:val="0"/>
                      <w:marBottom w:val="0"/>
                      <w:divBdr>
                        <w:top w:val="none" w:sz="0" w:space="0" w:color="auto"/>
                        <w:left w:val="none" w:sz="0" w:space="0" w:color="auto"/>
                        <w:bottom w:val="none" w:sz="0" w:space="0" w:color="auto"/>
                        <w:right w:val="none" w:sz="0" w:space="0" w:color="auto"/>
                      </w:divBdr>
                      <w:divsChild>
                        <w:div w:id="2063677212">
                          <w:marLeft w:val="0"/>
                          <w:marRight w:val="0"/>
                          <w:marTop w:val="0"/>
                          <w:marBottom w:val="0"/>
                          <w:divBdr>
                            <w:top w:val="none" w:sz="0" w:space="0" w:color="auto"/>
                            <w:left w:val="none" w:sz="0" w:space="0" w:color="auto"/>
                            <w:bottom w:val="none" w:sz="0" w:space="0" w:color="auto"/>
                            <w:right w:val="none" w:sz="0" w:space="0" w:color="auto"/>
                          </w:divBdr>
                          <w:divsChild>
                            <w:div w:id="1062411639">
                              <w:marLeft w:val="0"/>
                              <w:marRight w:val="0"/>
                              <w:marTop w:val="0"/>
                              <w:marBottom w:val="145"/>
                              <w:divBdr>
                                <w:top w:val="single" w:sz="4" w:space="0" w:color="469BD3"/>
                                <w:left w:val="single" w:sz="4" w:space="0" w:color="469BD3"/>
                                <w:bottom w:val="single" w:sz="4" w:space="0" w:color="469BD3"/>
                                <w:right w:val="single" w:sz="4" w:space="0" w:color="469BD3"/>
                              </w:divBdr>
                              <w:divsChild>
                                <w:div w:id="1759322963">
                                  <w:marLeft w:val="0"/>
                                  <w:marRight w:val="0"/>
                                  <w:marTop w:val="0"/>
                                  <w:marBottom w:val="0"/>
                                  <w:divBdr>
                                    <w:top w:val="none" w:sz="0" w:space="0" w:color="auto"/>
                                    <w:left w:val="none" w:sz="0" w:space="0" w:color="auto"/>
                                    <w:bottom w:val="none" w:sz="0" w:space="0" w:color="auto"/>
                                    <w:right w:val="none" w:sz="0" w:space="0" w:color="auto"/>
                                  </w:divBdr>
                                  <w:divsChild>
                                    <w:div w:id="1523207403">
                                      <w:marLeft w:val="145"/>
                                      <w:marRight w:val="145"/>
                                      <w:marTop w:val="97"/>
                                      <w:marBottom w:val="97"/>
                                      <w:divBdr>
                                        <w:top w:val="none" w:sz="0" w:space="0" w:color="auto"/>
                                        <w:left w:val="none" w:sz="0" w:space="0" w:color="auto"/>
                                        <w:bottom w:val="none" w:sz="0" w:space="0" w:color="auto"/>
                                        <w:right w:val="none" w:sz="0" w:space="0" w:color="auto"/>
                                      </w:divBdr>
                                      <w:divsChild>
                                        <w:div w:id="1919288369">
                                          <w:marLeft w:val="0"/>
                                          <w:marRight w:val="0"/>
                                          <w:marTop w:val="121"/>
                                          <w:marBottom w:val="12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175919">
      <w:bodyDiv w:val="1"/>
      <w:marLeft w:val="0"/>
      <w:marRight w:val="0"/>
      <w:marTop w:val="0"/>
      <w:marBottom w:val="0"/>
      <w:divBdr>
        <w:top w:val="none" w:sz="0" w:space="0" w:color="auto"/>
        <w:left w:val="none" w:sz="0" w:space="0" w:color="auto"/>
        <w:bottom w:val="none" w:sz="0" w:space="0" w:color="auto"/>
        <w:right w:val="none" w:sz="0" w:space="0" w:color="auto"/>
      </w:divBdr>
    </w:div>
    <w:div w:id="1891652749">
      <w:bodyDiv w:val="1"/>
      <w:marLeft w:val="0"/>
      <w:marRight w:val="0"/>
      <w:marTop w:val="0"/>
      <w:marBottom w:val="0"/>
      <w:divBdr>
        <w:top w:val="none" w:sz="0" w:space="0" w:color="auto"/>
        <w:left w:val="none" w:sz="0" w:space="0" w:color="auto"/>
        <w:bottom w:val="none" w:sz="0" w:space="0" w:color="auto"/>
        <w:right w:val="none" w:sz="0" w:space="0" w:color="auto"/>
      </w:divBdr>
    </w:div>
    <w:div w:id="1898469947">
      <w:bodyDiv w:val="1"/>
      <w:marLeft w:val="0"/>
      <w:marRight w:val="0"/>
      <w:marTop w:val="0"/>
      <w:marBottom w:val="0"/>
      <w:divBdr>
        <w:top w:val="none" w:sz="0" w:space="0" w:color="auto"/>
        <w:left w:val="none" w:sz="0" w:space="0" w:color="auto"/>
        <w:bottom w:val="none" w:sz="0" w:space="0" w:color="auto"/>
        <w:right w:val="none" w:sz="0" w:space="0" w:color="auto"/>
      </w:divBdr>
    </w:div>
    <w:div w:id="1903101580">
      <w:bodyDiv w:val="1"/>
      <w:marLeft w:val="0"/>
      <w:marRight w:val="0"/>
      <w:marTop w:val="0"/>
      <w:marBottom w:val="0"/>
      <w:divBdr>
        <w:top w:val="none" w:sz="0" w:space="0" w:color="auto"/>
        <w:left w:val="none" w:sz="0" w:space="0" w:color="auto"/>
        <w:bottom w:val="none" w:sz="0" w:space="0" w:color="auto"/>
        <w:right w:val="none" w:sz="0" w:space="0" w:color="auto"/>
      </w:divBdr>
    </w:div>
    <w:div w:id="1903560237">
      <w:bodyDiv w:val="1"/>
      <w:marLeft w:val="0"/>
      <w:marRight w:val="0"/>
      <w:marTop w:val="0"/>
      <w:marBottom w:val="0"/>
      <w:divBdr>
        <w:top w:val="none" w:sz="0" w:space="0" w:color="auto"/>
        <w:left w:val="none" w:sz="0" w:space="0" w:color="auto"/>
        <w:bottom w:val="none" w:sz="0" w:space="0" w:color="auto"/>
        <w:right w:val="none" w:sz="0" w:space="0" w:color="auto"/>
      </w:divBdr>
    </w:div>
    <w:div w:id="1927613037">
      <w:bodyDiv w:val="1"/>
      <w:marLeft w:val="0"/>
      <w:marRight w:val="0"/>
      <w:marTop w:val="0"/>
      <w:marBottom w:val="0"/>
      <w:divBdr>
        <w:top w:val="none" w:sz="0" w:space="0" w:color="auto"/>
        <w:left w:val="none" w:sz="0" w:space="0" w:color="auto"/>
        <w:bottom w:val="none" w:sz="0" w:space="0" w:color="auto"/>
        <w:right w:val="none" w:sz="0" w:space="0" w:color="auto"/>
      </w:divBdr>
    </w:div>
    <w:div w:id="1937396004">
      <w:bodyDiv w:val="1"/>
      <w:marLeft w:val="0"/>
      <w:marRight w:val="0"/>
      <w:marTop w:val="0"/>
      <w:marBottom w:val="0"/>
      <w:divBdr>
        <w:top w:val="none" w:sz="0" w:space="0" w:color="auto"/>
        <w:left w:val="none" w:sz="0" w:space="0" w:color="auto"/>
        <w:bottom w:val="none" w:sz="0" w:space="0" w:color="auto"/>
        <w:right w:val="none" w:sz="0" w:space="0" w:color="auto"/>
      </w:divBdr>
    </w:div>
    <w:div w:id="1949386050">
      <w:bodyDiv w:val="1"/>
      <w:marLeft w:val="0"/>
      <w:marRight w:val="0"/>
      <w:marTop w:val="0"/>
      <w:marBottom w:val="0"/>
      <w:divBdr>
        <w:top w:val="none" w:sz="0" w:space="0" w:color="auto"/>
        <w:left w:val="none" w:sz="0" w:space="0" w:color="auto"/>
        <w:bottom w:val="none" w:sz="0" w:space="0" w:color="auto"/>
        <w:right w:val="none" w:sz="0" w:space="0" w:color="auto"/>
      </w:divBdr>
    </w:div>
    <w:div w:id="1956714196">
      <w:bodyDiv w:val="1"/>
      <w:marLeft w:val="0"/>
      <w:marRight w:val="0"/>
      <w:marTop w:val="0"/>
      <w:marBottom w:val="0"/>
      <w:divBdr>
        <w:top w:val="none" w:sz="0" w:space="0" w:color="auto"/>
        <w:left w:val="none" w:sz="0" w:space="0" w:color="auto"/>
        <w:bottom w:val="none" w:sz="0" w:space="0" w:color="auto"/>
        <w:right w:val="none" w:sz="0" w:space="0" w:color="auto"/>
      </w:divBdr>
    </w:div>
    <w:div w:id="1981766880">
      <w:bodyDiv w:val="1"/>
      <w:marLeft w:val="0"/>
      <w:marRight w:val="0"/>
      <w:marTop w:val="0"/>
      <w:marBottom w:val="0"/>
      <w:divBdr>
        <w:top w:val="none" w:sz="0" w:space="0" w:color="auto"/>
        <w:left w:val="none" w:sz="0" w:space="0" w:color="auto"/>
        <w:bottom w:val="none" w:sz="0" w:space="0" w:color="auto"/>
        <w:right w:val="none" w:sz="0" w:space="0" w:color="auto"/>
      </w:divBdr>
    </w:div>
    <w:div w:id="1983267773">
      <w:bodyDiv w:val="1"/>
      <w:marLeft w:val="0"/>
      <w:marRight w:val="0"/>
      <w:marTop w:val="0"/>
      <w:marBottom w:val="0"/>
      <w:divBdr>
        <w:top w:val="none" w:sz="0" w:space="0" w:color="auto"/>
        <w:left w:val="none" w:sz="0" w:space="0" w:color="auto"/>
        <w:bottom w:val="none" w:sz="0" w:space="0" w:color="auto"/>
        <w:right w:val="none" w:sz="0" w:space="0" w:color="auto"/>
      </w:divBdr>
    </w:div>
    <w:div w:id="1986008948">
      <w:bodyDiv w:val="1"/>
      <w:marLeft w:val="0"/>
      <w:marRight w:val="0"/>
      <w:marTop w:val="0"/>
      <w:marBottom w:val="0"/>
      <w:divBdr>
        <w:top w:val="none" w:sz="0" w:space="0" w:color="auto"/>
        <w:left w:val="none" w:sz="0" w:space="0" w:color="auto"/>
        <w:bottom w:val="none" w:sz="0" w:space="0" w:color="auto"/>
        <w:right w:val="none" w:sz="0" w:space="0" w:color="auto"/>
      </w:divBdr>
    </w:div>
    <w:div w:id="2020110933">
      <w:bodyDiv w:val="1"/>
      <w:marLeft w:val="0"/>
      <w:marRight w:val="0"/>
      <w:marTop w:val="0"/>
      <w:marBottom w:val="0"/>
      <w:divBdr>
        <w:top w:val="none" w:sz="0" w:space="0" w:color="auto"/>
        <w:left w:val="none" w:sz="0" w:space="0" w:color="auto"/>
        <w:bottom w:val="none" w:sz="0" w:space="0" w:color="auto"/>
        <w:right w:val="none" w:sz="0" w:space="0" w:color="auto"/>
      </w:divBdr>
    </w:div>
    <w:div w:id="2021659232">
      <w:bodyDiv w:val="1"/>
      <w:marLeft w:val="0"/>
      <w:marRight w:val="0"/>
      <w:marTop w:val="0"/>
      <w:marBottom w:val="0"/>
      <w:divBdr>
        <w:top w:val="none" w:sz="0" w:space="0" w:color="auto"/>
        <w:left w:val="none" w:sz="0" w:space="0" w:color="auto"/>
        <w:bottom w:val="none" w:sz="0" w:space="0" w:color="auto"/>
        <w:right w:val="none" w:sz="0" w:space="0" w:color="auto"/>
      </w:divBdr>
    </w:div>
    <w:div w:id="2027243024">
      <w:bodyDiv w:val="1"/>
      <w:marLeft w:val="0"/>
      <w:marRight w:val="0"/>
      <w:marTop w:val="0"/>
      <w:marBottom w:val="0"/>
      <w:divBdr>
        <w:top w:val="none" w:sz="0" w:space="0" w:color="auto"/>
        <w:left w:val="none" w:sz="0" w:space="0" w:color="auto"/>
        <w:bottom w:val="none" w:sz="0" w:space="0" w:color="auto"/>
        <w:right w:val="none" w:sz="0" w:space="0" w:color="auto"/>
      </w:divBdr>
    </w:div>
    <w:div w:id="2036495718">
      <w:bodyDiv w:val="1"/>
      <w:marLeft w:val="0"/>
      <w:marRight w:val="0"/>
      <w:marTop w:val="0"/>
      <w:marBottom w:val="0"/>
      <w:divBdr>
        <w:top w:val="none" w:sz="0" w:space="0" w:color="auto"/>
        <w:left w:val="none" w:sz="0" w:space="0" w:color="auto"/>
        <w:bottom w:val="none" w:sz="0" w:space="0" w:color="auto"/>
        <w:right w:val="none" w:sz="0" w:space="0" w:color="auto"/>
      </w:divBdr>
    </w:div>
    <w:div w:id="2068531522">
      <w:bodyDiv w:val="1"/>
      <w:marLeft w:val="0"/>
      <w:marRight w:val="0"/>
      <w:marTop w:val="0"/>
      <w:marBottom w:val="0"/>
      <w:divBdr>
        <w:top w:val="none" w:sz="0" w:space="0" w:color="auto"/>
        <w:left w:val="none" w:sz="0" w:space="0" w:color="auto"/>
        <w:bottom w:val="none" w:sz="0" w:space="0" w:color="auto"/>
        <w:right w:val="none" w:sz="0" w:space="0" w:color="auto"/>
      </w:divBdr>
    </w:div>
    <w:div w:id="2069955055">
      <w:bodyDiv w:val="1"/>
      <w:marLeft w:val="0"/>
      <w:marRight w:val="0"/>
      <w:marTop w:val="0"/>
      <w:marBottom w:val="0"/>
      <w:divBdr>
        <w:top w:val="none" w:sz="0" w:space="0" w:color="auto"/>
        <w:left w:val="none" w:sz="0" w:space="0" w:color="auto"/>
        <w:bottom w:val="none" w:sz="0" w:space="0" w:color="auto"/>
        <w:right w:val="none" w:sz="0" w:space="0" w:color="auto"/>
      </w:divBdr>
    </w:div>
    <w:div w:id="2080395926">
      <w:bodyDiv w:val="1"/>
      <w:marLeft w:val="0"/>
      <w:marRight w:val="0"/>
      <w:marTop w:val="0"/>
      <w:marBottom w:val="0"/>
      <w:divBdr>
        <w:top w:val="none" w:sz="0" w:space="0" w:color="auto"/>
        <w:left w:val="none" w:sz="0" w:space="0" w:color="auto"/>
        <w:bottom w:val="none" w:sz="0" w:space="0" w:color="auto"/>
        <w:right w:val="none" w:sz="0" w:space="0" w:color="auto"/>
      </w:divBdr>
    </w:div>
    <w:div w:id="2080781626">
      <w:bodyDiv w:val="1"/>
      <w:marLeft w:val="0"/>
      <w:marRight w:val="0"/>
      <w:marTop w:val="0"/>
      <w:marBottom w:val="0"/>
      <w:divBdr>
        <w:top w:val="none" w:sz="0" w:space="0" w:color="auto"/>
        <w:left w:val="none" w:sz="0" w:space="0" w:color="auto"/>
        <w:bottom w:val="none" w:sz="0" w:space="0" w:color="auto"/>
        <w:right w:val="none" w:sz="0" w:space="0" w:color="auto"/>
      </w:divBdr>
    </w:div>
    <w:div w:id="2082408726">
      <w:bodyDiv w:val="1"/>
      <w:marLeft w:val="0"/>
      <w:marRight w:val="0"/>
      <w:marTop w:val="0"/>
      <w:marBottom w:val="0"/>
      <w:divBdr>
        <w:top w:val="none" w:sz="0" w:space="0" w:color="auto"/>
        <w:left w:val="none" w:sz="0" w:space="0" w:color="auto"/>
        <w:bottom w:val="none" w:sz="0" w:space="0" w:color="auto"/>
        <w:right w:val="none" w:sz="0" w:space="0" w:color="auto"/>
      </w:divBdr>
    </w:div>
    <w:div w:id="2083915736">
      <w:bodyDiv w:val="1"/>
      <w:marLeft w:val="0"/>
      <w:marRight w:val="0"/>
      <w:marTop w:val="0"/>
      <w:marBottom w:val="0"/>
      <w:divBdr>
        <w:top w:val="none" w:sz="0" w:space="0" w:color="auto"/>
        <w:left w:val="none" w:sz="0" w:space="0" w:color="auto"/>
        <w:bottom w:val="none" w:sz="0" w:space="0" w:color="auto"/>
        <w:right w:val="none" w:sz="0" w:space="0" w:color="auto"/>
      </w:divBdr>
    </w:div>
    <w:div w:id="2101825158">
      <w:bodyDiv w:val="1"/>
      <w:marLeft w:val="0"/>
      <w:marRight w:val="0"/>
      <w:marTop w:val="0"/>
      <w:marBottom w:val="0"/>
      <w:divBdr>
        <w:top w:val="none" w:sz="0" w:space="0" w:color="auto"/>
        <w:left w:val="none" w:sz="0" w:space="0" w:color="auto"/>
        <w:bottom w:val="none" w:sz="0" w:space="0" w:color="auto"/>
        <w:right w:val="none" w:sz="0" w:space="0" w:color="auto"/>
      </w:divBdr>
    </w:div>
    <w:div w:id="2103602618">
      <w:bodyDiv w:val="1"/>
      <w:marLeft w:val="0"/>
      <w:marRight w:val="0"/>
      <w:marTop w:val="0"/>
      <w:marBottom w:val="0"/>
      <w:divBdr>
        <w:top w:val="none" w:sz="0" w:space="0" w:color="auto"/>
        <w:left w:val="none" w:sz="0" w:space="0" w:color="auto"/>
        <w:bottom w:val="none" w:sz="0" w:space="0" w:color="auto"/>
        <w:right w:val="none" w:sz="0" w:space="0" w:color="auto"/>
      </w:divBdr>
    </w:div>
    <w:div w:id="2118257097">
      <w:bodyDiv w:val="1"/>
      <w:marLeft w:val="0"/>
      <w:marRight w:val="0"/>
      <w:marTop w:val="0"/>
      <w:marBottom w:val="0"/>
      <w:divBdr>
        <w:top w:val="none" w:sz="0" w:space="0" w:color="auto"/>
        <w:left w:val="none" w:sz="0" w:space="0" w:color="auto"/>
        <w:bottom w:val="none" w:sz="0" w:space="0" w:color="auto"/>
        <w:right w:val="none" w:sz="0" w:space="0" w:color="auto"/>
      </w:divBdr>
      <w:divsChild>
        <w:div w:id="1044401928">
          <w:marLeft w:val="0"/>
          <w:marRight w:val="0"/>
          <w:marTop w:val="0"/>
          <w:marBottom w:val="0"/>
          <w:divBdr>
            <w:top w:val="none" w:sz="0" w:space="0" w:color="auto"/>
            <w:left w:val="none" w:sz="0" w:space="0" w:color="auto"/>
            <w:bottom w:val="none" w:sz="0" w:space="0" w:color="auto"/>
            <w:right w:val="none" w:sz="0" w:space="0" w:color="auto"/>
          </w:divBdr>
        </w:div>
      </w:divsChild>
    </w:div>
    <w:div w:id="2118596362">
      <w:bodyDiv w:val="1"/>
      <w:marLeft w:val="0"/>
      <w:marRight w:val="0"/>
      <w:marTop w:val="0"/>
      <w:marBottom w:val="0"/>
      <w:divBdr>
        <w:top w:val="none" w:sz="0" w:space="0" w:color="auto"/>
        <w:left w:val="none" w:sz="0" w:space="0" w:color="auto"/>
        <w:bottom w:val="none" w:sz="0" w:space="0" w:color="auto"/>
        <w:right w:val="none" w:sz="0" w:space="0" w:color="auto"/>
      </w:divBdr>
    </w:div>
    <w:div w:id="21273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C7B57-DB2F-4E66-8A18-5F1D1FF5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Pages>
  <Words>4187</Words>
  <Characters>29685</Characters>
  <Application>Microsoft Office Word</Application>
  <DocSecurity>0</DocSecurity>
  <Lines>247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MCHS</Company>
  <LinksUpToDate>false</LinksUpToDate>
  <CharactersWithSpaces>33805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Болтабаев Т.С.</dc:creator>
  <cp:lastModifiedBy>Оператор №04</cp:lastModifiedBy>
  <cp:revision>25</cp:revision>
  <cp:lastPrinted>2019-10-31T16:12:00Z</cp:lastPrinted>
  <dcterms:created xsi:type="dcterms:W3CDTF">2020-03-12T04:25:00Z</dcterms:created>
  <dcterms:modified xsi:type="dcterms:W3CDTF">2020-04-02T16:06:00Z</dcterms:modified>
</cp:coreProperties>
</file>