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DB2" w:rsidRPr="00F64DB2" w:rsidRDefault="00F64DB2" w:rsidP="00F64DB2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64DB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 О В Е Т</w:t>
      </w:r>
    </w:p>
    <w:p w:rsidR="00F64DB2" w:rsidRPr="00F64DB2" w:rsidRDefault="00F64DB2" w:rsidP="00F64DB2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64DB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ДРУЖИНСКОГО СЕЛЬСКОГО ПОСЕЛЕНИЯ</w:t>
      </w:r>
    </w:p>
    <w:p w:rsidR="00F64DB2" w:rsidRPr="00F64DB2" w:rsidRDefault="00F64DB2" w:rsidP="00F64DB2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64DB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ОМСКОГО МУНИЦИПАЛЬНОГО РАЙОНА</w:t>
      </w:r>
    </w:p>
    <w:p w:rsidR="00F64DB2" w:rsidRPr="00F64DB2" w:rsidRDefault="00F64DB2" w:rsidP="00F64DB2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64DB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ОМСКОЙ ОБЛАСТИ</w:t>
      </w:r>
    </w:p>
    <w:p w:rsidR="00F64DB2" w:rsidRPr="00F64DB2" w:rsidRDefault="00F64DB2" w:rsidP="00F64DB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64DB2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72390</wp:posOffset>
                </wp:positionV>
                <wp:extent cx="5943600" cy="0"/>
                <wp:effectExtent l="35560" t="36830" r="31115" b="2984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8F5EC" id="Line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5pt,5.7pt" to="496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" strokeweight="4.5pt">
                <v:stroke linestyle="thickThin"/>
              </v:line>
            </w:pict>
          </mc:Fallback>
        </mc:AlternateContent>
      </w:r>
    </w:p>
    <w:p w:rsidR="00F64DB2" w:rsidRPr="00F64DB2" w:rsidRDefault="00F64DB2" w:rsidP="00F64DB2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64DB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РЕШЕНИЕ </w:t>
      </w:r>
    </w:p>
    <w:p w:rsidR="00F64DB2" w:rsidRPr="00F64DB2" w:rsidRDefault="00F64DB2" w:rsidP="00F64DB2">
      <w:pPr>
        <w:widowControl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F64DB2" w:rsidRPr="00F64DB2" w:rsidRDefault="00F64DB2" w:rsidP="00F64DB2">
      <w:pPr>
        <w:widowControl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64DB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«</w:t>
      </w:r>
      <w:r w:rsidR="004C10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22</w:t>
      </w:r>
      <w:r w:rsidRPr="00F64DB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 </w:t>
      </w:r>
      <w:r w:rsidR="004C10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ноября 2024 № </w:t>
      </w:r>
      <w:bookmarkStart w:id="0" w:name="_GoBack"/>
      <w:bookmarkEnd w:id="0"/>
      <w:r w:rsidR="004C10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14</w:t>
      </w:r>
    </w:p>
    <w:p w:rsidR="00F64DB2" w:rsidRPr="00F64DB2" w:rsidRDefault="00F64DB2" w:rsidP="00F64DB2">
      <w:pPr>
        <w:pStyle w:val="20"/>
        <w:shd w:val="clear" w:color="auto" w:fill="auto"/>
        <w:spacing w:before="0" w:after="0" w:line="240" w:lineRule="auto"/>
        <w:ind w:firstLine="600"/>
        <w:contextualSpacing/>
        <w:rPr>
          <w:sz w:val="28"/>
          <w:szCs w:val="28"/>
        </w:rPr>
      </w:pPr>
    </w:p>
    <w:p w:rsidR="00F25113" w:rsidRDefault="008E394E" w:rsidP="00F64DB2">
      <w:pPr>
        <w:pStyle w:val="20"/>
        <w:shd w:val="clear" w:color="auto" w:fill="auto"/>
        <w:spacing w:before="0" w:after="0" w:line="240" w:lineRule="auto"/>
        <w:ind w:firstLine="600"/>
        <w:contextualSpacing/>
        <w:rPr>
          <w:sz w:val="28"/>
          <w:szCs w:val="28"/>
        </w:rPr>
      </w:pPr>
      <w:r w:rsidRPr="00F64DB2">
        <w:rPr>
          <w:sz w:val="28"/>
          <w:szCs w:val="28"/>
        </w:rPr>
        <w:t xml:space="preserve">О внесении изменений в </w:t>
      </w:r>
      <w:r w:rsidR="007162CA">
        <w:rPr>
          <w:sz w:val="28"/>
          <w:szCs w:val="28"/>
        </w:rPr>
        <w:t>р</w:t>
      </w:r>
      <w:r w:rsidRPr="00F64DB2">
        <w:rPr>
          <w:sz w:val="28"/>
          <w:szCs w:val="28"/>
        </w:rPr>
        <w:t>ешение Совета Дружинского сельского поселения Омского муниципального района Омской области от 26.08.2022 № 25 «Об утверждении Положения «О бюджетном процессе и бюджетном устройстве в Дружинском сельском поселении Омского муниципального района Омской области»</w:t>
      </w:r>
    </w:p>
    <w:p w:rsidR="00F64DB2" w:rsidRPr="00F64DB2" w:rsidRDefault="00F64DB2" w:rsidP="00F64DB2">
      <w:pPr>
        <w:pStyle w:val="20"/>
        <w:shd w:val="clear" w:color="auto" w:fill="auto"/>
        <w:spacing w:before="0" w:after="0" w:line="240" w:lineRule="auto"/>
        <w:ind w:firstLine="600"/>
        <w:contextualSpacing/>
        <w:rPr>
          <w:sz w:val="28"/>
          <w:szCs w:val="28"/>
        </w:rPr>
      </w:pPr>
    </w:p>
    <w:p w:rsidR="00F25113" w:rsidRPr="00F64DB2" w:rsidRDefault="008E394E" w:rsidP="00F64DB2">
      <w:pPr>
        <w:pStyle w:val="20"/>
        <w:shd w:val="clear" w:color="auto" w:fill="auto"/>
        <w:spacing w:before="0" w:after="0" w:line="240" w:lineRule="auto"/>
        <w:ind w:firstLine="480"/>
        <w:contextualSpacing/>
        <w:rPr>
          <w:sz w:val="28"/>
          <w:szCs w:val="28"/>
        </w:rPr>
      </w:pPr>
      <w:r w:rsidRPr="00F64DB2">
        <w:rPr>
          <w:sz w:val="28"/>
          <w:szCs w:val="28"/>
        </w:rPr>
        <w:t>На основании протеста Прокуратуры Омского района Омской области от 27.04.2024г № 7-02-2024, руководствуясь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Федерации, Уставом Дружинского сельского поселения Омского муниципального района, Совет Дружинского сельского поселения Омского муниципального района Омской области Омского муниципального района</w:t>
      </w:r>
    </w:p>
    <w:p w:rsidR="00F64DB2" w:rsidRDefault="00F64DB2" w:rsidP="00F64DB2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:rsidR="00F25113" w:rsidRDefault="008E394E" w:rsidP="00F64DB2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  <w:r w:rsidRPr="00F64DB2">
        <w:rPr>
          <w:sz w:val="28"/>
          <w:szCs w:val="28"/>
        </w:rPr>
        <w:t>РЕШИЛ:</w:t>
      </w:r>
    </w:p>
    <w:p w:rsidR="004C10DF" w:rsidRPr="00F64DB2" w:rsidRDefault="004C10DF" w:rsidP="00F64DB2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:rsidR="00F25113" w:rsidRPr="00F64DB2" w:rsidRDefault="008E394E" w:rsidP="00F64DB2">
      <w:pPr>
        <w:pStyle w:val="20"/>
        <w:numPr>
          <w:ilvl w:val="0"/>
          <w:numId w:val="1"/>
        </w:numPr>
        <w:shd w:val="clear" w:color="auto" w:fill="auto"/>
        <w:tabs>
          <w:tab w:val="left" w:pos="1384"/>
        </w:tabs>
        <w:spacing w:before="0" w:after="0" w:line="240" w:lineRule="auto"/>
        <w:ind w:firstLine="980"/>
        <w:contextualSpacing/>
        <w:rPr>
          <w:sz w:val="28"/>
          <w:szCs w:val="28"/>
        </w:rPr>
      </w:pPr>
      <w:r w:rsidRPr="00F64DB2">
        <w:rPr>
          <w:sz w:val="28"/>
          <w:szCs w:val="28"/>
        </w:rPr>
        <w:t xml:space="preserve">Внести в Положение «О бюджетном процессе и бюджетном устройстве в Дружинском сельском поселении Омского муниципального района Омской области», утвержденное </w:t>
      </w:r>
      <w:r w:rsidR="007162CA">
        <w:rPr>
          <w:sz w:val="28"/>
          <w:szCs w:val="28"/>
        </w:rPr>
        <w:t>р</w:t>
      </w:r>
      <w:r w:rsidRPr="00F64DB2">
        <w:rPr>
          <w:sz w:val="28"/>
          <w:szCs w:val="28"/>
        </w:rPr>
        <w:t>ешением Совета Дружинского сельского поселения Омского муниципального района Омской области от 26.08.2022 года№ 25 следующие изменения:</w:t>
      </w:r>
    </w:p>
    <w:p w:rsidR="00F25113" w:rsidRPr="00F64DB2" w:rsidRDefault="008E394E" w:rsidP="00F64DB2">
      <w:pPr>
        <w:pStyle w:val="20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240" w:lineRule="auto"/>
        <w:ind w:firstLine="920"/>
        <w:contextualSpacing/>
        <w:rPr>
          <w:sz w:val="28"/>
          <w:szCs w:val="28"/>
        </w:rPr>
      </w:pPr>
      <w:r w:rsidRPr="00F64DB2">
        <w:rPr>
          <w:sz w:val="28"/>
          <w:szCs w:val="28"/>
        </w:rPr>
        <w:t>Абзац 3 пункта 2 статьи 11 главы 3 Положения изложить в следующей редакции:</w:t>
      </w:r>
    </w:p>
    <w:p w:rsidR="00F25113" w:rsidRPr="00F64DB2" w:rsidRDefault="008E394E" w:rsidP="00F64DB2">
      <w:pPr>
        <w:pStyle w:val="20"/>
        <w:shd w:val="clear" w:color="auto" w:fill="auto"/>
        <w:spacing w:before="0" w:after="0" w:line="240" w:lineRule="auto"/>
        <w:ind w:firstLine="920"/>
        <w:contextualSpacing/>
        <w:rPr>
          <w:sz w:val="28"/>
          <w:szCs w:val="28"/>
        </w:rPr>
      </w:pPr>
      <w:r w:rsidRPr="00F64DB2">
        <w:rPr>
          <w:sz w:val="28"/>
          <w:szCs w:val="28"/>
        </w:rPr>
        <w:t>«Муниципальные программы подлежат приведению в соответствие с решением Совета Дружинского сельского поселения Омского муниципального района Омской области о бюджете не позднее 1 апреля текущего финансового года».</w:t>
      </w:r>
    </w:p>
    <w:p w:rsidR="00F25113" w:rsidRPr="00F64DB2" w:rsidRDefault="008E394E" w:rsidP="00F64DB2">
      <w:pPr>
        <w:pStyle w:val="20"/>
        <w:numPr>
          <w:ilvl w:val="1"/>
          <w:numId w:val="1"/>
        </w:numPr>
        <w:shd w:val="clear" w:color="auto" w:fill="auto"/>
        <w:tabs>
          <w:tab w:val="left" w:pos="1398"/>
        </w:tabs>
        <w:spacing w:before="0" w:after="0" w:line="240" w:lineRule="auto"/>
        <w:ind w:firstLine="920"/>
        <w:contextualSpacing/>
        <w:rPr>
          <w:sz w:val="28"/>
          <w:szCs w:val="28"/>
        </w:rPr>
      </w:pPr>
      <w:r w:rsidRPr="00F64DB2">
        <w:rPr>
          <w:sz w:val="28"/>
          <w:szCs w:val="28"/>
        </w:rPr>
        <w:t>Пункт 3 статьи 27 главы 6 Положения изложить в следующей редакции:</w:t>
      </w:r>
    </w:p>
    <w:p w:rsidR="00F25113" w:rsidRPr="00F64DB2" w:rsidRDefault="008E394E" w:rsidP="00F64DB2">
      <w:pPr>
        <w:pStyle w:val="20"/>
        <w:shd w:val="clear" w:color="auto" w:fill="auto"/>
        <w:spacing w:before="0" w:after="0" w:line="240" w:lineRule="auto"/>
        <w:ind w:firstLine="980"/>
        <w:contextualSpacing/>
        <w:rPr>
          <w:sz w:val="28"/>
          <w:szCs w:val="28"/>
        </w:rPr>
      </w:pPr>
      <w:r w:rsidRPr="00F64DB2">
        <w:rPr>
          <w:sz w:val="28"/>
          <w:szCs w:val="28"/>
        </w:rPr>
        <w:t>«3. Одновременно с годовым отчетом об исполнении местного бюджета в Совет Дружинского сельского поселения Омского муниципального района Омской области представляются пояснительная записка к нему, содержащая анализ исполнения бюджета и бюджетной отчетности, и сведения о выполнении государственного (муниципального</w:t>
      </w:r>
      <w:r w:rsidRPr="00F64DB2">
        <w:rPr>
          <w:sz w:val="28"/>
          <w:szCs w:val="28"/>
        </w:rPr>
        <w:br w:type="page"/>
      </w:r>
      <w:r w:rsidRPr="00F64DB2">
        <w:rPr>
          <w:sz w:val="28"/>
          <w:szCs w:val="28"/>
        </w:rPr>
        <w:lastRenderedPageBreak/>
        <w:t>задания) и (или) иных результатах использования бюджетных ассигнований, проект решения об исполнении местного бюджета, иная бюджетная отчетность об исполнении местного бюджета и бюджетная отчетность об исполнении соответствующего консолидированного бюджета, иные документы, предусмотренные бюджетным законодательством Российской Федерации».</w:t>
      </w:r>
    </w:p>
    <w:p w:rsidR="00F25113" w:rsidRPr="00F64DB2" w:rsidRDefault="008E394E" w:rsidP="00F64DB2">
      <w:pPr>
        <w:pStyle w:val="20"/>
        <w:numPr>
          <w:ilvl w:val="0"/>
          <w:numId w:val="1"/>
        </w:numPr>
        <w:shd w:val="clear" w:color="auto" w:fill="auto"/>
        <w:tabs>
          <w:tab w:val="left" w:pos="1258"/>
        </w:tabs>
        <w:spacing w:before="0" w:after="0" w:line="240" w:lineRule="auto"/>
        <w:ind w:firstLine="880"/>
        <w:contextualSpacing/>
        <w:rPr>
          <w:sz w:val="28"/>
          <w:szCs w:val="28"/>
        </w:rPr>
      </w:pPr>
      <w:r w:rsidRPr="00F64DB2">
        <w:rPr>
          <w:sz w:val="28"/>
          <w:szCs w:val="28"/>
        </w:rPr>
        <w:t xml:space="preserve">Настоящее </w:t>
      </w:r>
      <w:r w:rsidR="00F64DB2">
        <w:rPr>
          <w:sz w:val="28"/>
          <w:szCs w:val="28"/>
        </w:rPr>
        <w:t>р</w:t>
      </w:r>
      <w:r w:rsidRPr="00F64DB2">
        <w:rPr>
          <w:sz w:val="28"/>
          <w:szCs w:val="28"/>
        </w:rPr>
        <w:t>ешение вступает в силу со дня его официального опубликования.</w:t>
      </w:r>
    </w:p>
    <w:p w:rsidR="00F25113" w:rsidRPr="00F64DB2" w:rsidRDefault="008E394E" w:rsidP="00F64DB2">
      <w:pPr>
        <w:pStyle w:val="20"/>
        <w:numPr>
          <w:ilvl w:val="0"/>
          <w:numId w:val="1"/>
        </w:numPr>
        <w:shd w:val="clear" w:color="auto" w:fill="auto"/>
        <w:tabs>
          <w:tab w:val="left" w:pos="1258"/>
        </w:tabs>
        <w:spacing w:before="0" w:after="0" w:line="240" w:lineRule="auto"/>
        <w:ind w:firstLine="880"/>
        <w:contextualSpacing/>
        <w:rPr>
          <w:sz w:val="28"/>
          <w:szCs w:val="28"/>
        </w:rPr>
      </w:pPr>
      <w:r w:rsidRPr="00F64DB2">
        <w:rPr>
          <w:sz w:val="28"/>
          <w:szCs w:val="28"/>
        </w:rPr>
        <w:t>Опубликовать настоящее решение в периодическом печатном издании «Омский муниципальный вестник», разместить на официальном сайте Дружинского сельского поселения в сети «Интернет».</w:t>
      </w:r>
    </w:p>
    <w:p w:rsidR="00F25113" w:rsidRPr="00F64DB2" w:rsidRDefault="008E394E" w:rsidP="00F64DB2">
      <w:pPr>
        <w:pStyle w:val="20"/>
        <w:numPr>
          <w:ilvl w:val="0"/>
          <w:numId w:val="1"/>
        </w:numPr>
        <w:shd w:val="clear" w:color="auto" w:fill="auto"/>
        <w:tabs>
          <w:tab w:val="left" w:pos="1258"/>
        </w:tabs>
        <w:spacing w:before="0" w:after="0" w:line="240" w:lineRule="auto"/>
        <w:ind w:firstLine="880"/>
        <w:contextualSpacing/>
        <w:rPr>
          <w:sz w:val="28"/>
          <w:szCs w:val="28"/>
        </w:rPr>
      </w:pPr>
      <w:r w:rsidRPr="00F64DB2">
        <w:rPr>
          <w:sz w:val="28"/>
          <w:szCs w:val="28"/>
        </w:rPr>
        <w:t xml:space="preserve">Контроль за исполнением настоящего </w:t>
      </w:r>
      <w:r w:rsidR="00F64DB2">
        <w:rPr>
          <w:sz w:val="28"/>
          <w:szCs w:val="28"/>
        </w:rPr>
        <w:t>р</w:t>
      </w:r>
      <w:r w:rsidRPr="00F64DB2">
        <w:rPr>
          <w:sz w:val="28"/>
          <w:szCs w:val="28"/>
        </w:rPr>
        <w:t>ешения оставляю за собой.</w:t>
      </w:r>
    </w:p>
    <w:p w:rsidR="00F64DB2" w:rsidRDefault="00F64DB2" w:rsidP="00F64DB2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:rsidR="00F64DB2" w:rsidRDefault="00F64DB2" w:rsidP="00F64DB2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:rsidR="004C10DF" w:rsidRDefault="004C10DF" w:rsidP="00F64DB2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:rsidR="00F25113" w:rsidRDefault="00F64DB2" w:rsidP="004C10DF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Г</w:t>
      </w:r>
      <w:r w:rsidR="008E394E" w:rsidRPr="00F64DB2">
        <w:rPr>
          <w:sz w:val="28"/>
          <w:szCs w:val="28"/>
        </w:rPr>
        <w:t>лава Дружинского</w:t>
      </w:r>
      <w:r w:rsidR="004C10DF">
        <w:rPr>
          <w:sz w:val="28"/>
          <w:szCs w:val="28"/>
        </w:rPr>
        <w:t xml:space="preserve">                                                                        Н.А. Ланглиц</w:t>
      </w:r>
    </w:p>
    <w:p w:rsidR="004C10DF" w:rsidRPr="00F64DB2" w:rsidRDefault="004C10DF" w:rsidP="004C10DF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sectPr w:rsidR="004C10DF" w:rsidRPr="00F64DB2">
      <w:pgSz w:w="11900" w:h="16840"/>
      <w:pgMar w:top="936" w:right="896" w:bottom="1694" w:left="16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56D" w:rsidRDefault="0081456D">
      <w:r>
        <w:separator/>
      </w:r>
    </w:p>
  </w:endnote>
  <w:endnote w:type="continuationSeparator" w:id="0">
    <w:p w:rsidR="0081456D" w:rsidRDefault="0081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56D" w:rsidRDefault="0081456D"/>
  </w:footnote>
  <w:footnote w:type="continuationSeparator" w:id="0">
    <w:p w:rsidR="0081456D" w:rsidRDefault="008145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106C9"/>
    <w:multiLevelType w:val="multilevel"/>
    <w:tmpl w:val="CAB63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13"/>
    <w:rsid w:val="00184BF4"/>
    <w:rsid w:val="004C10DF"/>
    <w:rsid w:val="007162CA"/>
    <w:rsid w:val="0081456D"/>
    <w:rsid w:val="008E394E"/>
    <w:rsid w:val="00F25113"/>
    <w:rsid w:val="00F6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177C1"/>
  <w15:docId w15:val="{3EB5917F-64FA-431E-8BBD-9531DD66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7162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62C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Специалист1</dc:creator>
  <cp:keywords/>
  <cp:lastModifiedBy>Специалист1</cp:lastModifiedBy>
  <cp:revision>3</cp:revision>
  <cp:lastPrinted>2024-11-25T05:22:00Z</cp:lastPrinted>
  <dcterms:created xsi:type="dcterms:W3CDTF">2024-09-16T10:19:00Z</dcterms:created>
  <dcterms:modified xsi:type="dcterms:W3CDTF">2024-11-25T05:22:00Z</dcterms:modified>
</cp:coreProperties>
</file>