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82B" w:rsidRPr="0033082B" w:rsidRDefault="0033082B" w:rsidP="0033082B">
      <w:pPr>
        <w:widowControl/>
        <w:shd w:val="clear" w:color="auto" w:fill="FFFFFF"/>
        <w:jc w:val="center"/>
        <w:rPr>
          <w:rFonts w:ascii="Times New Roman" w:eastAsia="Times New Roman" w:hAnsi="Times New Roman" w:cs="Times New Roman"/>
          <w:color w:val="auto"/>
          <w:lang w:bidi="ar-SA"/>
        </w:rPr>
      </w:pPr>
      <w:r w:rsidRPr="0033082B">
        <w:rPr>
          <w:rFonts w:ascii="Times New Roman" w:eastAsia="Times New Roman" w:hAnsi="Times New Roman" w:cs="Times New Roman"/>
          <w:b/>
          <w:bCs/>
          <w:lang w:bidi="ar-SA"/>
        </w:rPr>
        <w:t>ОМСКИЙ МУНИЦИПАЛЬНЫЙ РАЙОН ОМСКОЙ ОБЛАСТИ</w:t>
      </w:r>
    </w:p>
    <w:p w:rsidR="0033082B" w:rsidRPr="0033082B" w:rsidRDefault="0033082B" w:rsidP="0033082B">
      <w:pPr>
        <w:widowControl/>
        <w:shd w:val="clear" w:color="auto" w:fill="FFFFFF"/>
        <w:jc w:val="center"/>
        <w:rPr>
          <w:rFonts w:ascii="Times New Roman" w:eastAsia="Times New Roman" w:hAnsi="Times New Roman" w:cs="Times New Roman"/>
          <w:sz w:val="40"/>
          <w:szCs w:val="40"/>
          <w:lang w:bidi="ar-SA"/>
        </w:rPr>
      </w:pPr>
      <w:r w:rsidRPr="0033082B">
        <w:rPr>
          <w:rFonts w:ascii="Times New Roman" w:eastAsia="Times New Roman" w:hAnsi="Times New Roman" w:cs="Times New Roman"/>
          <w:b/>
          <w:sz w:val="40"/>
          <w:szCs w:val="40"/>
          <w:lang w:bidi="ar-SA"/>
        </w:rPr>
        <w:t>Администрация Дружинского сельского поселения</w:t>
      </w:r>
    </w:p>
    <w:tbl>
      <w:tblPr>
        <w:tblW w:w="0" w:type="auto"/>
        <w:tblBorders>
          <w:top w:val="thinThickSmallGap" w:sz="24" w:space="0" w:color="auto"/>
        </w:tblBorders>
        <w:tblLook w:val="01E0" w:firstRow="1" w:lastRow="1" w:firstColumn="1" w:lastColumn="1" w:noHBand="0" w:noVBand="0"/>
      </w:tblPr>
      <w:tblGrid>
        <w:gridCol w:w="9349"/>
      </w:tblGrid>
      <w:tr w:rsidR="0033082B" w:rsidRPr="0033082B" w:rsidTr="00DE3944">
        <w:trPr>
          <w:trHeight w:val="237"/>
        </w:trPr>
        <w:tc>
          <w:tcPr>
            <w:tcW w:w="9857" w:type="dxa"/>
            <w:tcBorders>
              <w:top w:val="thinThickSmallGap" w:sz="24" w:space="0" w:color="auto"/>
              <w:left w:val="nil"/>
              <w:bottom w:val="nil"/>
              <w:right w:val="nil"/>
            </w:tcBorders>
          </w:tcPr>
          <w:p w:rsidR="0033082B" w:rsidRPr="0033082B" w:rsidRDefault="0033082B" w:rsidP="0033082B">
            <w:pPr>
              <w:autoSpaceDE w:val="0"/>
              <w:autoSpaceDN w:val="0"/>
              <w:adjustRightInd w:val="0"/>
              <w:jc w:val="center"/>
              <w:rPr>
                <w:rFonts w:ascii="Times New Roman" w:eastAsia="Times New Roman" w:hAnsi="Times New Roman" w:cs="Times New Roman"/>
                <w:b/>
                <w:spacing w:val="38"/>
                <w:sz w:val="16"/>
                <w:szCs w:val="16"/>
                <w:lang w:bidi="ar-SA"/>
              </w:rPr>
            </w:pPr>
          </w:p>
        </w:tc>
      </w:tr>
    </w:tbl>
    <w:p w:rsidR="0033082B" w:rsidRPr="0033082B" w:rsidRDefault="0033082B" w:rsidP="0033082B">
      <w:pPr>
        <w:widowControl/>
        <w:shd w:val="clear" w:color="auto" w:fill="FFFFFF"/>
        <w:jc w:val="center"/>
        <w:rPr>
          <w:rFonts w:ascii="Times New Roman" w:eastAsia="Times New Roman" w:hAnsi="Times New Roman" w:cs="Times New Roman"/>
          <w:b/>
          <w:spacing w:val="38"/>
          <w:sz w:val="36"/>
          <w:szCs w:val="36"/>
          <w:lang w:bidi="ar-SA"/>
        </w:rPr>
      </w:pPr>
      <w:r w:rsidRPr="0033082B">
        <w:rPr>
          <w:rFonts w:ascii="Times New Roman" w:eastAsia="Times New Roman" w:hAnsi="Times New Roman" w:cs="Times New Roman"/>
          <w:b/>
          <w:spacing w:val="38"/>
          <w:sz w:val="36"/>
          <w:szCs w:val="36"/>
          <w:lang w:bidi="ar-SA"/>
        </w:rPr>
        <w:t>ПОСТАНОВЛЕНИЕ</w:t>
      </w:r>
    </w:p>
    <w:p w:rsidR="0033082B" w:rsidRPr="0033082B" w:rsidRDefault="0033082B" w:rsidP="0033082B">
      <w:pPr>
        <w:widowControl/>
        <w:shd w:val="clear" w:color="auto" w:fill="FFFFFF"/>
        <w:jc w:val="center"/>
        <w:rPr>
          <w:rFonts w:ascii="Times New Roman" w:eastAsia="Times New Roman" w:hAnsi="Times New Roman" w:cs="Times New Roman"/>
          <w:b/>
          <w:spacing w:val="38"/>
          <w:sz w:val="28"/>
          <w:szCs w:val="28"/>
          <w:lang w:bidi="ar-SA"/>
        </w:rPr>
      </w:pPr>
    </w:p>
    <w:p w:rsidR="0033082B" w:rsidRDefault="0033082B" w:rsidP="0033082B">
      <w:pPr>
        <w:tabs>
          <w:tab w:val="left" w:leader="underscore" w:pos="1944"/>
          <w:tab w:val="left" w:leader="underscore" w:pos="3226"/>
          <w:tab w:val="left" w:pos="4171"/>
        </w:tabs>
        <w:rPr>
          <w:rFonts w:ascii="Times New Roman" w:hAnsi="Times New Roman" w:cs="Times New Roman"/>
          <w:sz w:val="28"/>
          <w:szCs w:val="28"/>
        </w:rPr>
      </w:pPr>
      <w:r w:rsidRPr="0033082B">
        <w:rPr>
          <w:rFonts w:ascii="Times New Roman" w:hAnsi="Times New Roman" w:cs="Times New Roman"/>
          <w:sz w:val="28"/>
          <w:szCs w:val="28"/>
        </w:rPr>
        <w:t>от «</w:t>
      </w:r>
      <w:r w:rsidR="002131E2">
        <w:rPr>
          <w:rFonts w:ascii="Times New Roman" w:hAnsi="Times New Roman" w:cs="Times New Roman"/>
          <w:bCs/>
          <w:iCs/>
          <w:spacing w:val="-30"/>
          <w:sz w:val="28"/>
          <w:szCs w:val="28"/>
          <w:lang w:eastAsia="en-US" w:bidi="en-US"/>
        </w:rPr>
        <w:t>25</w:t>
      </w:r>
      <w:r w:rsidR="00E710D9">
        <w:rPr>
          <w:rFonts w:ascii="Times New Roman" w:hAnsi="Times New Roman" w:cs="Times New Roman"/>
          <w:bCs/>
          <w:iCs/>
          <w:spacing w:val="-30"/>
          <w:sz w:val="28"/>
          <w:szCs w:val="28"/>
          <w:lang w:eastAsia="en-US" w:bidi="en-US"/>
        </w:rPr>
        <w:t>»</w:t>
      </w:r>
      <w:r w:rsidR="00E710D9">
        <w:rPr>
          <w:rFonts w:ascii="Times New Roman" w:hAnsi="Times New Roman" w:cs="Times New Roman"/>
          <w:sz w:val="28"/>
          <w:szCs w:val="28"/>
        </w:rPr>
        <w:t xml:space="preserve"> </w:t>
      </w:r>
      <w:r w:rsidR="00BB4464">
        <w:rPr>
          <w:rFonts w:ascii="Times New Roman" w:hAnsi="Times New Roman" w:cs="Times New Roman"/>
          <w:sz w:val="28"/>
          <w:szCs w:val="28"/>
        </w:rPr>
        <w:t xml:space="preserve">сентября </w:t>
      </w:r>
      <w:bookmarkStart w:id="0" w:name="_GoBack"/>
      <w:bookmarkEnd w:id="0"/>
      <w:r w:rsidRPr="0033082B">
        <w:rPr>
          <w:rFonts w:ascii="Times New Roman" w:hAnsi="Times New Roman" w:cs="Times New Roman"/>
          <w:sz w:val="28"/>
          <w:szCs w:val="28"/>
        </w:rPr>
        <w:t>202</w:t>
      </w:r>
      <w:r w:rsidR="00087A72">
        <w:rPr>
          <w:rFonts w:ascii="Times New Roman" w:hAnsi="Times New Roman" w:cs="Times New Roman"/>
          <w:sz w:val="28"/>
          <w:szCs w:val="28"/>
        </w:rPr>
        <w:t>4</w:t>
      </w:r>
      <w:r w:rsidRPr="0033082B">
        <w:rPr>
          <w:rFonts w:ascii="Times New Roman" w:hAnsi="Times New Roman" w:cs="Times New Roman"/>
          <w:sz w:val="28"/>
          <w:szCs w:val="28"/>
        </w:rPr>
        <w:t xml:space="preserve"> № </w:t>
      </w:r>
      <w:r w:rsidR="002131E2">
        <w:rPr>
          <w:rFonts w:ascii="Times New Roman" w:hAnsi="Times New Roman" w:cs="Times New Roman"/>
          <w:sz w:val="28"/>
          <w:szCs w:val="28"/>
        </w:rPr>
        <w:t>361</w:t>
      </w:r>
    </w:p>
    <w:p w:rsidR="0033082B" w:rsidRPr="0033082B" w:rsidRDefault="0033082B" w:rsidP="0033082B">
      <w:pPr>
        <w:tabs>
          <w:tab w:val="left" w:leader="underscore" w:pos="1944"/>
          <w:tab w:val="left" w:leader="underscore" w:pos="3226"/>
          <w:tab w:val="left" w:pos="4171"/>
        </w:tabs>
        <w:rPr>
          <w:rFonts w:ascii="Times New Roman" w:hAnsi="Times New Roman" w:cs="Times New Roman"/>
          <w:sz w:val="28"/>
          <w:szCs w:val="28"/>
        </w:rPr>
      </w:pPr>
    </w:p>
    <w:p w:rsidR="00344724" w:rsidRDefault="00BB4464" w:rsidP="009A1516">
      <w:pPr>
        <w:pStyle w:val="22"/>
        <w:shd w:val="clear" w:color="auto" w:fill="auto"/>
        <w:spacing w:before="0" w:after="0" w:line="317" w:lineRule="exact"/>
      </w:pPr>
      <w:r>
        <w:tab/>
      </w:r>
      <w:r w:rsidR="003A1A17">
        <w:t>О внесении изменений в постановление Администрации Дружинского сельского поселения Омского муниципального района Омской области от</w:t>
      </w:r>
      <w:r w:rsidR="0056762F">
        <w:t xml:space="preserve"> 06.10.2017 </w:t>
      </w:r>
      <w:r w:rsidR="003A1A17">
        <w:t>№ 295 «Об утверждении Перечня муниципальных услуг, предоставляемых Администрацией Дружинского сельского поселения Омского муниципального района Омской области и муниципальными учреждениями Дружинского сельского поселения Омского муниципального района Омской области»</w:t>
      </w:r>
    </w:p>
    <w:p w:rsidR="009A1516" w:rsidRDefault="009A1516" w:rsidP="009A1516">
      <w:pPr>
        <w:pStyle w:val="22"/>
        <w:shd w:val="clear" w:color="auto" w:fill="auto"/>
        <w:spacing w:before="0" w:after="0" w:line="317" w:lineRule="exact"/>
      </w:pPr>
    </w:p>
    <w:p w:rsidR="00344724" w:rsidRDefault="003A1A17">
      <w:pPr>
        <w:pStyle w:val="22"/>
        <w:shd w:val="clear" w:color="auto" w:fill="auto"/>
        <w:tabs>
          <w:tab w:val="left" w:pos="5338"/>
          <w:tab w:val="left" w:pos="5904"/>
        </w:tabs>
        <w:spacing w:before="0" w:after="0" w:line="322" w:lineRule="exact"/>
        <w:ind w:firstLine="740"/>
      </w:pPr>
      <w:r>
        <w:t>В целях приведения нормативно-правовых документов в соответствие с действующим законодательством Российской Федерации, руководствуясь Федеральным законом от 27.07.2010</w:t>
      </w:r>
      <w:r>
        <w:tab/>
        <w:t>№</w:t>
      </w:r>
      <w:r>
        <w:tab/>
        <w:t>210-ФЗ «Об организации</w:t>
      </w:r>
    </w:p>
    <w:p w:rsidR="00344724" w:rsidRDefault="003A1A17" w:rsidP="009A1516">
      <w:pPr>
        <w:pStyle w:val="22"/>
        <w:shd w:val="clear" w:color="auto" w:fill="auto"/>
        <w:spacing w:before="0" w:after="333" w:line="322" w:lineRule="exact"/>
      </w:pPr>
      <w:r>
        <w:t>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Уставом Дружинского поселения</w:t>
      </w:r>
      <w:r w:rsidR="009A1516" w:rsidRPr="009A1516">
        <w:t xml:space="preserve"> </w:t>
      </w:r>
      <w:r w:rsidR="009A1516">
        <w:t>Омского муниципального района Омской области</w:t>
      </w:r>
    </w:p>
    <w:p w:rsidR="00344724" w:rsidRPr="0033082B" w:rsidRDefault="003A1A17">
      <w:pPr>
        <w:pStyle w:val="22"/>
        <w:shd w:val="clear" w:color="auto" w:fill="auto"/>
        <w:spacing w:before="0" w:after="239" w:line="280" w:lineRule="exact"/>
        <w:rPr>
          <w:sz w:val="32"/>
          <w:szCs w:val="32"/>
        </w:rPr>
      </w:pPr>
      <w:r w:rsidRPr="0033082B">
        <w:rPr>
          <w:sz w:val="32"/>
          <w:szCs w:val="32"/>
        </w:rPr>
        <w:t>ПОСТАНОВЛЯЮ:</w:t>
      </w:r>
    </w:p>
    <w:p w:rsidR="00344724" w:rsidRDefault="0056762F">
      <w:pPr>
        <w:pStyle w:val="22"/>
        <w:numPr>
          <w:ilvl w:val="0"/>
          <w:numId w:val="2"/>
        </w:numPr>
        <w:shd w:val="clear" w:color="auto" w:fill="auto"/>
        <w:tabs>
          <w:tab w:val="left" w:pos="893"/>
        </w:tabs>
        <w:spacing w:before="0" w:after="0" w:line="322" w:lineRule="exact"/>
        <w:ind w:firstLine="680"/>
      </w:pPr>
      <w:r>
        <w:t xml:space="preserve"> </w:t>
      </w:r>
      <w:r w:rsidR="003A1A17">
        <w:t>Внести в постановлени</w:t>
      </w:r>
      <w:r w:rsidR="00087A72">
        <w:t>е</w:t>
      </w:r>
      <w:r w:rsidR="003A1A17">
        <w:t xml:space="preserve"> Администрации Дружинского сельского поселения Омского муниципального района Омской области от</w:t>
      </w:r>
      <w:r w:rsidR="00087A72">
        <w:t xml:space="preserve"> 06.10.2017 </w:t>
      </w:r>
    </w:p>
    <w:p w:rsidR="00344724" w:rsidRDefault="003A1A17" w:rsidP="00087A72">
      <w:pPr>
        <w:pStyle w:val="22"/>
        <w:shd w:val="clear" w:color="auto" w:fill="auto"/>
        <w:tabs>
          <w:tab w:val="left" w:pos="1488"/>
        </w:tabs>
        <w:spacing w:before="0" w:after="0" w:line="322" w:lineRule="exact"/>
      </w:pPr>
      <w:r>
        <w:t xml:space="preserve">№ 295 «Об утверждении Перечня муниципальных услуг, предоставляемых Администрацией Дружинского сельского поселения Омского муниципального района Омской области и муниципальными учреждениями Дружинского сельского поселения Омского муниципального района Омской области» (далее по тексту - </w:t>
      </w:r>
      <w:r w:rsidR="00087A72">
        <w:t>п</w:t>
      </w:r>
      <w:r>
        <w:t>остановление) следующие изменения:</w:t>
      </w:r>
    </w:p>
    <w:p w:rsidR="0056762F" w:rsidRDefault="00087A72" w:rsidP="0056762F">
      <w:pPr>
        <w:pStyle w:val="22"/>
        <w:shd w:val="clear" w:color="auto" w:fill="auto"/>
        <w:spacing w:before="0" w:after="0" w:line="322" w:lineRule="exact"/>
        <w:ind w:firstLine="680"/>
      </w:pPr>
      <w:r>
        <w:t>- п</w:t>
      </w:r>
      <w:r w:rsidR="003A1A17">
        <w:t xml:space="preserve">риложение к </w:t>
      </w:r>
      <w:r>
        <w:t>п</w:t>
      </w:r>
      <w:r w:rsidR="003A1A17">
        <w:t>остановлению изложить в новой редакции согласно приложени</w:t>
      </w:r>
      <w:r w:rsidR="006C7819">
        <w:t>я</w:t>
      </w:r>
      <w:r w:rsidR="003A1A17">
        <w:t xml:space="preserve"> к настоящему постановлению.</w:t>
      </w:r>
    </w:p>
    <w:p w:rsidR="0056762F" w:rsidRDefault="0056762F" w:rsidP="0056762F">
      <w:pPr>
        <w:pStyle w:val="22"/>
        <w:shd w:val="clear" w:color="auto" w:fill="auto"/>
        <w:spacing w:before="0" w:after="0" w:line="317" w:lineRule="exact"/>
        <w:ind w:firstLine="680"/>
      </w:pPr>
      <w:r>
        <w:t xml:space="preserve">2. Считать утратившим силу постановление Администрации Дружинского сельского поселения Омского муниципального района Омской области от </w:t>
      </w:r>
      <w:r w:rsidR="00087A72">
        <w:t>07</w:t>
      </w:r>
      <w:r w:rsidR="00D22A88">
        <w:t>.0</w:t>
      </w:r>
      <w:r w:rsidR="00087A72">
        <w:t>9</w:t>
      </w:r>
      <w:r w:rsidR="00D22A88">
        <w:t>.202</w:t>
      </w:r>
      <w:r w:rsidR="00087A72">
        <w:t>2</w:t>
      </w:r>
      <w:r w:rsidR="00D22A88">
        <w:t xml:space="preserve"> </w:t>
      </w:r>
      <w:r>
        <w:t xml:space="preserve">№ </w:t>
      </w:r>
      <w:r w:rsidR="00087A72">
        <w:t>235</w:t>
      </w:r>
      <w:r w:rsidR="00D22A88">
        <w:t xml:space="preserve"> </w:t>
      </w:r>
      <w:r>
        <w:t>«О внесении изменений в постановление Администрации Дружинского сельского поселения Омского муниципального района Омской области от 06.10.2017 № 295 «Об утверждении Перечня муниципальных услуг, предоставляемых Администрацией Дружинского сельского поселения Омского муниципального района Омской области и муниципальными учреждениями Дружинского сельского поселения Омского муниципального района Омской области»</w:t>
      </w:r>
    </w:p>
    <w:p w:rsidR="00D22A88" w:rsidRDefault="0056762F" w:rsidP="00D22A88">
      <w:pPr>
        <w:pStyle w:val="22"/>
        <w:shd w:val="clear" w:color="auto" w:fill="auto"/>
        <w:tabs>
          <w:tab w:val="left" w:pos="998"/>
        </w:tabs>
        <w:spacing w:before="0" w:after="0" w:line="322" w:lineRule="exact"/>
        <w:ind w:left="700"/>
        <w:rPr>
          <w:color w:val="auto"/>
        </w:rPr>
      </w:pPr>
      <w:r>
        <w:t xml:space="preserve">3. </w:t>
      </w:r>
      <w:r w:rsidR="00D22A88" w:rsidRPr="00D22A88">
        <w:rPr>
          <w:color w:val="auto"/>
        </w:rPr>
        <w:t>Опубликовать настоящее постановление в периодическом печатном</w:t>
      </w:r>
    </w:p>
    <w:p w:rsidR="00D22A88" w:rsidRPr="00D22A88" w:rsidRDefault="00D22A88" w:rsidP="00D22A88">
      <w:pPr>
        <w:pStyle w:val="22"/>
        <w:shd w:val="clear" w:color="auto" w:fill="auto"/>
        <w:tabs>
          <w:tab w:val="left" w:pos="998"/>
        </w:tabs>
        <w:spacing w:before="0" w:after="0" w:line="322" w:lineRule="exact"/>
        <w:rPr>
          <w:color w:val="auto"/>
        </w:rPr>
      </w:pPr>
      <w:r w:rsidRPr="00D22A88">
        <w:rPr>
          <w:color w:val="auto"/>
        </w:rPr>
        <w:t xml:space="preserve">издании «Омский муниципальный вестник», разместить на официальном </w:t>
      </w:r>
      <w:r w:rsidRPr="00D22A88">
        <w:rPr>
          <w:color w:val="auto"/>
        </w:rPr>
        <w:lastRenderedPageBreak/>
        <w:t>сайте Дружинского сельско</w:t>
      </w:r>
      <w:r w:rsidR="00087A72">
        <w:rPr>
          <w:color w:val="auto"/>
        </w:rPr>
        <w:t>го поселения в сети «Интернет»</w:t>
      </w:r>
    </w:p>
    <w:p w:rsidR="0056762F" w:rsidRDefault="00D22A88" w:rsidP="00D22A88">
      <w:pPr>
        <w:pStyle w:val="22"/>
        <w:shd w:val="clear" w:color="auto" w:fill="auto"/>
        <w:tabs>
          <w:tab w:val="left" w:pos="1051"/>
        </w:tabs>
        <w:spacing w:before="0" w:after="0" w:line="240" w:lineRule="auto"/>
        <w:contextualSpacing/>
      </w:pPr>
      <w:r>
        <w:t xml:space="preserve">            </w:t>
      </w:r>
      <w:r w:rsidR="0056762F">
        <w:t xml:space="preserve">4. </w:t>
      </w:r>
      <w:r w:rsidR="003A1A17">
        <w:t>Контроль за исполнением настоящего постановления оставляю за собой.</w:t>
      </w:r>
    </w:p>
    <w:p w:rsidR="0056762F" w:rsidRDefault="0056762F" w:rsidP="0056762F">
      <w:pPr>
        <w:pStyle w:val="22"/>
        <w:shd w:val="clear" w:color="auto" w:fill="auto"/>
        <w:tabs>
          <w:tab w:val="left" w:pos="967"/>
        </w:tabs>
        <w:spacing w:before="0" w:after="0" w:line="240" w:lineRule="auto"/>
        <w:ind w:firstLine="708"/>
        <w:contextualSpacing/>
      </w:pPr>
    </w:p>
    <w:p w:rsidR="0056762F" w:rsidRDefault="0056762F" w:rsidP="0056762F">
      <w:pPr>
        <w:shd w:val="clear" w:color="auto" w:fill="FFFFFF"/>
        <w:autoSpaceDE w:val="0"/>
        <w:autoSpaceDN w:val="0"/>
        <w:adjustRightInd w:val="0"/>
        <w:contextualSpacing/>
        <w:rPr>
          <w:rFonts w:ascii="Times New Roman" w:eastAsia="Times New Roman" w:hAnsi="Times New Roman" w:cs="Times New Roman"/>
          <w:sz w:val="28"/>
          <w:szCs w:val="28"/>
          <w:lang w:bidi="ar-SA"/>
        </w:rPr>
      </w:pPr>
    </w:p>
    <w:p w:rsidR="009A1516" w:rsidRDefault="009A1516" w:rsidP="0056762F">
      <w:pPr>
        <w:shd w:val="clear" w:color="auto" w:fill="FFFFFF"/>
        <w:autoSpaceDE w:val="0"/>
        <w:autoSpaceDN w:val="0"/>
        <w:adjustRightInd w:val="0"/>
        <w:contextualSpacing/>
        <w:rPr>
          <w:rFonts w:ascii="Times New Roman" w:eastAsia="Times New Roman" w:hAnsi="Times New Roman" w:cs="Times New Roman"/>
          <w:sz w:val="28"/>
          <w:szCs w:val="28"/>
          <w:lang w:bidi="ar-SA"/>
        </w:rPr>
      </w:pPr>
    </w:p>
    <w:p w:rsidR="0056762F" w:rsidRPr="0056762F" w:rsidRDefault="0056762F" w:rsidP="0056762F">
      <w:pPr>
        <w:shd w:val="clear" w:color="auto" w:fill="FFFFFF"/>
        <w:autoSpaceDE w:val="0"/>
        <w:autoSpaceDN w:val="0"/>
        <w:adjustRightInd w:val="0"/>
        <w:contextualSpacing/>
        <w:rPr>
          <w:rFonts w:ascii="Times New Roman" w:eastAsia="Times New Roman" w:hAnsi="Times New Roman" w:cs="Times New Roman"/>
          <w:sz w:val="28"/>
          <w:szCs w:val="28"/>
          <w:lang w:bidi="ar-SA"/>
        </w:rPr>
      </w:pPr>
      <w:r w:rsidRPr="0056762F">
        <w:rPr>
          <w:rFonts w:ascii="Times New Roman" w:eastAsia="Times New Roman" w:hAnsi="Times New Roman" w:cs="Times New Roman"/>
          <w:sz w:val="28"/>
          <w:szCs w:val="28"/>
          <w:lang w:bidi="ar-SA"/>
        </w:rPr>
        <w:t>Глава Дружинского</w:t>
      </w:r>
    </w:p>
    <w:p w:rsidR="0056762F" w:rsidRPr="0056762F" w:rsidRDefault="0056762F" w:rsidP="0056762F">
      <w:pPr>
        <w:shd w:val="clear" w:color="auto" w:fill="FFFFFF"/>
        <w:autoSpaceDE w:val="0"/>
        <w:autoSpaceDN w:val="0"/>
        <w:adjustRightInd w:val="0"/>
        <w:contextualSpacing/>
        <w:rPr>
          <w:rFonts w:ascii="Times New Roman" w:eastAsia="Times New Roman" w:hAnsi="Times New Roman" w:cs="Times New Roman"/>
          <w:color w:val="auto"/>
          <w:lang w:bidi="ar-SA"/>
        </w:rPr>
      </w:pPr>
      <w:r w:rsidRPr="0056762F">
        <w:rPr>
          <w:rFonts w:ascii="Times New Roman" w:eastAsia="Times New Roman" w:hAnsi="Times New Roman" w:cs="Times New Roman"/>
          <w:sz w:val="28"/>
          <w:szCs w:val="28"/>
          <w:lang w:bidi="ar-SA"/>
        </w:rPr>
        <w:t xml:space="preserve">сельского поселения                                  </w:t>
      </w:r>
      <w:r w:rsidRPr="0056762F">
        <w:rPr>
          <w:rFonts w:ascii="Times New Roman" w:eastAsia="Times New Roman" w:hAnsi="Times New Roman" w:cs="Times New Roman"/>
          <w:sz w:val="28"/>
          <w:szCs w:val="28"/>
          <w:lang w:bidi="ar-SA"/>
        </w:rPr>
        <w:tab/>
      </w:r>
      <w:r w:rsidRPr="0056762F">
        <w:rPr>
          <w:rFonts w:ascii="Times New Roman" w:eastAsia="Times New Roman" w:hAnsi="Times New Roman" w:cs="Times New Roman"/>
          <w:sz w:val="28"/>
          <w:szCs w:val="28"/>
          <w:lang w:bidi="ar-SA"/>
        </w:rPr>
        <w:tab/>
      </w:r>
      <w:r w:rsidRPr="0056762F">
        <w:rPr>
          <w:rFonts w:ascii="Times New Roman" w:eastAsia="Times New Roman" w:hAnsi="Times New Roman" w:cs="Times New Roman"/>
          <w:sz w:val="28"/>
          <w:szCs w:val="28"/>
          <w:lang w:bidi="ar-SA"/>
        </w:rPr>
        <w:tab/>
        <w:t xml:space="preserve">                 Н.А. Ланглиц</w:t>
      </w:r>
    </w:p>
    <w:p w:rsidR="0056762F" w:rsidRPr="0056762F" w:rsidRDefault="0056762F" w:rsidP="0056762F">
      <w:pPr>
        <w:pStyle w:val="40"/>
        <w:shd w:val="clear" w:color="auto" w:fill="auto"/>
        <w:spacing w:line="240" w:lineRule="auto"/>
        <w:contextualSpacing/>
        <w:jc w:val="center"/>
      </w:pPr>
      <w:r w:rsidRPr="0056762F">
        <w:rPr>
          <w:color w:val="auto"/>
          <w:sz w:val="26"/>
          <w:szCs w:val="26"/>
          <w:lang w:bidi="ar-SA"/>
        </w:rPr>
        <w:br w:type="page"/>
      </w:r>
      <w:r w:rsidRPr="0056762F">
        <w:lastRenderedPageBreak/>
        <w:t xml:space="preserve">                                      </w:t>
      </w:r>
      <w:r w:rsidR="00A535B2">
        <w:t xml:space="preserve">                     </w:t>
      </w:r>
      <w:r w:rsidRPr="0056762F">
        <w:t>Приложение</w:t>
      </w:r>
    </w:p>
    <w:p w:rsidR="0056762F" w:rsidRPr="0056762F" w:rsidRDefault="0056762F" w:rsidP="009A1516">
      <w:pPr>
        <w:tabs>
          <w:tab w:val="left" w:pos="8123"/>
        </w:tabs>
        <w:ind w:left="5812" w:hanging="5954"/>
        <w:contextualSpacing/>
        <w:rPr>
          <w:rFonts w:ascii="Times New Roman" w:eastAsia="Times New Roman" w:hAnsi="Times New Roman" w:cs="Times New Roman"/>
        </w:rPr>
      </w:pPr>
      <w:r w:rsidRPr="0056762F">
        <w:rPr>
          <w:rFonts w:ascii="Times New Roman" w:eastAsia="Times New Roman" w:hAnsi="Times New Roman" w:cs="Times New Roman"/>
        </w:rPr>
        <w:t xml:space="preserve">                                                                                     </w:t>
      </w:r>
      <w:r w:rsidR="009A1516">
        <w:rPr>
          <w:rFonts w:ascii="Times New Roman" w:eastAsia="Times New Roman" w:hAnsi="Times New Roman" w:cs="Times New Roman"/>
        </w:rPr>
        <w:t xml:space="preserve">              к постановлению Администрации </w:t>
      </w:r>
      <w:r w:rsidRPr="0056762F">
        <w:rPr>
          <w:rFonts w:ascii="Times New Roman" w:eastAsia="Times New Roman" w:hAnsi="Times New Roman" w:cs="Times New Roman"/>
        </w:rPr>
        <w:t xml:space="preserve">Дружинского сельского поселения      Омского муниципального района Омской области </w:t>
      </w:r>
    </w:p>
    <w:p w:rsidR="0056762F" w:rsidRPr="0056762F" w:rsidRDefault="0056762F" w:rsidP="009A1516">
      <w:pPr>
        <w:tabs>
          <w:tab w:val="left" w:pos="8123"/>
        </w:tabs>
        <w:ind w:left="5812" w:hanging="5954"/>
        <w:contextualSpacing/>
        <w:rPr>
          <w:rFonts w:ascii="Times New Roman" w:eastAsia="Times New Roman" w:hAnsi="Times New Roman" w:cs="Times New Roman"/>
        </w:rPr>
      </w:pPr>
      <w:r w:rsidRPr="0056762F">
        <w:rPr>
          <w:rFonts w:ascii="Times New Roman" w:eastAsia="Times New Roman" w:hAnsi="Times New Roman" w:cs="Times New Roman"/>
        </w:rPr>
        <w:t xml:space="preserve">                                                                      </w:t>
      </w:r>
      <w:r w:rsidR="009A1516">
        <w:rPr>
          <w:rFonts w:ascii="Times New Roman" w:eastAsia="Times New Roman" w:hAnsi="Times New Roman" w:cs="Times New Roman"/>
        </w:rPr>
        <w:t xml:space="preserve">                             </w:t>
      </w:r>
      <w:r w:rsidRPr="0056762F">
        <w:rPr>
          <w:rFonts w:ascii="Times New Roman" w:eastAsia="Times New Roman" w:hAnsi="Times New Roman" w:cs="Times New Roman"/>
        </w:rPr>
        <w:t>от «</w:t>
      </w:r>
      <w:r w:rsidR="006C7819">
        <w:rPr>
          <w:rFonts w:ascii="Times New Roman" w:eastAsia="Times New Roman" w:hAnsi="Times New Roman" w:cs="Times New Roman"/>
        </w:rPr>
        <w:t>25</w:t>
      </w:r>
      <w:r w:rsidRPr="0056762F">
        <w:rPr>
          <w:rFonts w:ascii="Times New Roman" w:eastAsia="Times New Roman" w:hAnsi="Times New Roman" w:cs="Times New Roman"/>
        </w:rPr>
        <w:t xml:space="preserve">» </w:t>
      </w:r>
      <w:r w:rsidR="006C7819">
        <w:rPr>
          <w:rFonts w:ascii="Times New Roman" w:eastAsia="Times New Roman" w:hAnsi="Times New Roman" w:cs="Times New Roman"/>
        </w:rPr>
        <w:t>сентября</w:t>
      </w:r>
      <w:r w:rsidR="00E710D9">
        <w:rPr>
          <w:rFonts w:ascii="Times New Roman" w:eastAsia="Times New Roman" w:hAnsi="Times New Roman" w:cs="Times New Roman"/>
        </w:rPr>
        <w:t xml:space="preserve"> </w:t>
      </w:r>
      <w:r w:rsidRPr="0056762F">
        <w:rPr>
          <w:rFonts w:ascii="Times New Roman" w:eastAsia="Times New Roman" w:hAnsi="Times New Roman" w:cs="Times New Roman"/>
        </w:rPr>
        <w:t>202</w:t>
      </w:r>
      <w:r w:rsidR="00A535B2">
        <w:rPr>
          <w:rFonts w:ascii="Times New Roman" w:eastAsia="Times New Roman" w:hAnsi="Times New Roman" w:cs="Times New Roman"/>
        </w:rPr>
        <w:t>4</w:t>
      </w:r>
      <w:r w:rsidRPr="0056762F">
        <w:rPr>
          <w:rFonts w:ascii="Times New Roman" w:eastAsia="Times New Roman" w:hAnsi="Times New Roman" w:cs="Times New Roman"/>
        </w:rPr>
        <w:t xml:space="preserve"> №</w:t>
      </w:r>
      <w:r w:rsidR="00D1714A">
        <w:rPr>
          <w:rFonts w:ascii="Times New Roman" w:eastAsia="Times New Roman" w:hAnsi="Times New Roman" w:cs="Times New Roman"/>
        </w:rPr>
        <w:t xml:space="preserve"> </w:t>
      </w:r>
      <w:r w:rsidR="006C7819">
        <w:rPr>
          <w:rFonts w:ascii="Times New Roman" w:eastAsia="Times New Roman" w:hAnsi="Times New Roman" w:cs="Times New Roman"/>
        </w:rPr>
        <w:t>361</w:t>
      </w:r>
    </w:p>
    <w:p w:rsidR="0056762F" w:rsidRPr="0056762F" w:rsidRDefault="0056762F" w:rsidP="0056762F">
      <w:pPr>
        <w:tabs>
          <w:tab w:val="left" w:pos="8123"/>
        </w:tabs>
        <w:contextualSpacing/>
        <w:rPr>
          <w:rFonts w:ascii="Times New Roman" w:eastAsia="Times New Roman" w:hAnsi="Times New Roman" w:cs="Times New Roman"/>
        </w:rPr>
      </w:pPr>
      <w:r w:rsidRPr="0056762F">
        <w:rPr>
          <w:rFonts w:ascii="Times New Roman" w:eastAsia="Times New Roman" w:hAnsi="Times New Roman" w:cs="Times New Roman"/>
        </w:rPr>
        <w:tab/>
      </w:r>
    </w:p>
    <w:p w:rsidR="0056762F" w:rsidRPr="0056762F" w:rsidRDefault="0056762F" w:rsidP="0056762F">
      <w:pPr>
        <w:tabs>
          <w:tab w:val="left" w:pos="8123"/>
        </w:tabs>
        <w:contextualSpacing/>
        <w:rPr>
          <w:rFonts w:ascii="Times New Roman" w:eastAsia="Times New Roman" w:hAnsi="Times New Roman" w:cs="Times New Roman"/>
        </w:rPr>
      </w:pPr>
    </w:p>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Перечень муниципальных услуг,</w:t>
      </w:r>
    </w:p>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предоставляемых Администрацией Дружинского сельского поселения</w:t>
      </w:r>
      <w:r w:rsidRPr="0056762F">
        <w:rPr>
          <w:rFonts w:ascii="Times New Roman" w:eastAsia="Times New Roman" w:hAnsi="Times New Roman" w:cs="Times New Roman"/>
          <w:sz w:val="28"/>
          <w:szCs w:val="28"/>
        </w:rPr>
        <w:br/>
        <w:t>Омского муниципального района Омской области и муниципальными</w:t>
      </w:r>
      <w:r w:rsidRPr="0056762F">
        <w:rPr>
          <w:rFonts w:ascii="Times New Roman" w:eastAsia="Times New Roman" w:hAnsi="Times New Roman" w:cs="Times New Roman"/>
          <w:sz w:val="28"/>
          <w:szCs w:val="28"/>
        </w:rPr>
        <w:br/>
        <w:t>учреждениями Дружинского сельского поселения</w:t>
      </w:r>
    </w:p>
    <w:p w:rsidR="0056762F" w:rsidRPr="0056762F" w:rsidRDefault="0056762F" w:rsidP="00BE7468">
      <w:pPr>
        <w:contextualSpacing/>
        <w:rPr>
          <w:sz w:val="2"/>
          <w:szCs w:val="2"/>
        </w:rPr>
      </w:pPr>
    </w:p>
    <w:p w:rsidR="0056762F" w:rsidRPr="0056762F" w:rsidRDefault="0056762F" w:rsidP="00BE7468">
      <w:pPr>
        <w:contextualSpacing/>
        <w:jc w:val="center"/>
        <w:rPr>
          <w:rFonts w:ascii="Times New Roman" w:eastAsia="Times New Roman" w:hAnsi="Times New Roman" w:cs="Times New Roman"/>
          <w:sz w:val="28"/>
          <w:szCs w:val="28"/>
        </w:rPr>
      </w:pPr>
    </w:p>
    <w:tbl>
      <w:tblPr>
        <w:tblStyle w:val="a4"/>
        <w:tblW w:w="0" w:type="auto"/>
        <w:tblInd w:w="60" w:type="dxa"/>
        <w:tblLook w:val="04A0" w:firstRow="1" w:lastRow="0" w:firstColumn="1" w:lastColumn="0" w:noHBand="0" w:noVBand="1"/>
      </w:tblPr>
      <w:tblGrid>
        <w:gridCol w:w="912"/>
        <w:gridCol w:w="8367"/>
      </w:tblGrid>
      <w:tr w:rsidR="0056762F" w:rsidRPr="0056762F" w:rsidTr="00FF08C7">
        <w:tc>
          <w:tcPr>
            <w:tcW w:w="912"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w:t>
            </w:r>
          </w:p>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п/п</w:t>
            </w:r>
          </w:p>
        </w:tc>
        <w:tc>
          <w:tcPr>
            <w:tcW w:w="8367"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Наименование услуги, предоставляемой в поселении</w:t>
            </w:r>
          </w:p>
        </w:tc>
      </w:tr>
      <w:tr w:rsidR="0056762F" w:rsidRPr="0056762F" w:rsidTr="00FF08C7">
        <w:tc>
          <w:tcPr>
            <w:tcW w:w="912"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p>
        </w:tc>
        <w:tc>
          <w:tcPr>
            <w:tcW w:w="8367"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2</w:t>
            </w:r>
          </w:p>
        </w:tc>
      </w:tr>
      <w:tr w:rsidR="0056762F" w:rsidRPr="0056762F" w:rsidTr="00FF08C7">
        <w:tc>
          <w:tcPr>
            <w:tcW w:w="9279" w:type="dxa"/>
            <w:gridSpan w:val="2"/>
          </w:tcPr>
          <w:p w:rsidR="009A1516" w:rsidRDefault="009A1516" w:rsidP="00BE7468">
            <w:pPr>
              <w:contextualSpacing/>
              <w:jc w:val="center"/>
              <w:rPr>
                <w:rFonts w:ascii="Times New Roman" w:eastAsia="Times New Roman" w:hAnsi="Times New Roman" w:cs="Times New Roman"/>
                <w:sz w:val="28"/>
                <w:szCs w:val="28"/>
              </w:rPr>
            </w:pPr>
          </w:p>
          <w:p w:rsid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I. Услуги в сфере социальной защиты населения</w:t>
            </w:r>
          </w:p>
          <w:p w:rsidR="009A1516" w:rsidRPr="0056762F" w:rsidRDefault="009A1516" w:rsidP="00BE7468">
            <w:pPr>
              <w:contextualSpacing/>
              <w:jc w:val="center"/>
              <w:rPr>
                <w:rFonts w:ascii="Times New Roman" w:eastAsia="Times New Roman" w:hAnsi="Times New Roman" w:cs="Times New Roman"/>
                <w:sz w:val="28"/>
                <w:szCs w:val="28"/>
              </w:rPr>
            </w:pPr>
          </w:p>
        </w:tc>
      </w:tr>
      <w:tr w:rsidR="0056762F" w:rsidRPr="0056762F" w:rsidTr="00FF08C7">
        <w:tc>
          <w:tcPr>
            <w:tcW w:w="912"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p>
        </w:tc>
        <w:tc>
          <w:tcPr>
            <w:tcW w:w="8367" w:type="dxa"/>
            <w:tcBorders>
              <w:top w:val="single" w:sz="4" w:space="0" w:color="auto"/>
              <w:left w:val="single" w:sz="4" w:space="0" w:color="auto"/>
              <w:right w:val="single" w:sz="4" w:space="0" w:color="auto"/>
            </w:tcBorders>
            <w:shd w:val="clear" w:color="auto" w:fill="FFFFFF"/>
            <w:vAlign w:val="bottom"/>
          </w:tcPr>
          <w:p w:rsidR="0056762F" w:rsidRPr="0056762F" w:rsidRDefault="0056762F" w:rsidP="00BE7468">
            <w:pPr>
              <w:contextualSpacing/>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Выдача разрешений на вступление в брак лицам, не достигшим совершеннолетия</w:t>
            </w:r>
          </w:p>
        </w:tc>
      </w:tr>
      <w:tr w:rsidR="0056762F" w:rsidRPr="0056762F" w:rsidTr="00FF08C7">
        <w:tc>
          <w:tcPr>
            <w:tcW w:w="912"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2</w:t>
            </w:r>
          </w:p>
        </w:tc>
        <w:tc>
          <w:tcPr>
            <w:tcW w:w="8367" w:type="dxa"/>
            <w:tcBorders>
              <w:top w:val="single" w:sz="4" w:space="0" w:color="auto"/>
              <w:left w:val="single" w:sz="4" w:space="0" w:color="auto"/>
              <w:right w:val="single" w:sz="4" w:space="0" w:color="auto"/>
            </w:tcBorders>
            <w:shd w:val="clear" w:color="auto" w:fill="FFFFFF"/>
            <w:vAlign w:val="bottom"/>
          </w:tcPr>
          <w:p w:rsidR="0056762F" w:rsidRPr="0056762F" w:rsidRDefault="0056762F" w:rsidP="00BE7468">
            <w:pPr>
              <w:contextualSpacing/>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Предоставление муниципального имущества Дружинского сельского поселения Омского муниципального района Омской области во временное владение и (или) пользование физическим и юридическим лицам</w:t>
            </w:r>
          </w:p>
        </w:tc>
      </w:tr>
      <w:tr w:rsidR="0056762F" w:rsidRPr="0056762F" w:rsidTr="00FF08C7">
        <w:tc>
          <w:tcPr>
            <w:tcW w:w="912"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3</w:t>
            </w:r>
          </w:p>
        </w:tc>
        <w:tc>
          <w:tcPr>
            <w:tcW w:w="8367" w:type="dxa"/>
            <w:tcBorders>
              <w:top w:val="single" w:sz="4" w:space="0" w:color="auto"/>
              <w:left w:val="single" w:sz="4" w:space="0" w:color="auto"/>
              <w:right w:val="single" w:sz="4" w:space="0" w:color="auto"/>
            </w:tcBorders>
            <w:shd w:val="clear" w:color="auto" w:fill="FFFFFF"/>
            <w:vAlign w:val="bottom"/>
          </w:tcPr>
          <w:p w:rsidR="0056762F" w:rsidRPr="0056762F" w:rsidRDefault="0056762F" w:rsidP="00BE7468">
            <w:pPr>
              <w:contextualSpacing/>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Заключение и расторжение договоров безвозмездной передачи жилых помещений муниципального жилищного фонда Дружинского сельского поселения Омского муниципального района Омской области в собственность граждан</w:t>
            </w:r>
          </w:p>
        </w:tc>
      </w:tr>
      <w:tr w:rsidR="0056762F" w:rsidRPr="0056762F" w:rsidTr="00FF08C7">
        <w:trPr>
          <w:trHeight w:val="70"/>
        </w:trPr>
        <w:tc>
          <w:tcPr>
            <w:tcW w:w="912" w:type="dxa"/>
          </w:tcPr>
          <w:p w:rsidR="0056762F" w:rsidRPr="0056762F" w:rsidRDefault="0056762F" w:rsidP="00BE7468">
            <w:pPr>
              <w:contextualSpacing/>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4</w:t>
            </w:r>
          </w:p>
        </w:tc>
        <w:tc>
          <w:tcPr>
            <w:tcW w:w="8367" w:type="dxa"/>
            <w:tcBorders>
              <w:top w:val="single" w:sz="4" w:space="0" w:color="auto"/>
              <w:left w:val="single" w:sz="4" w:space="0" w:color="auto"/>
              <w:right w:val="single" w:sz="4" w:space="0" w:color="auto"/>
            </w:tcBorders>
            <w:shd w:val="clear" w:color="auto" w:fill="FFFFFF"/>
            <w:vAlign w:val="bottom"/>
          </w:tcPr>
          <w:p w:rsidR="0056762F" w:rsidRPr="0056762F" w:rsidRDefault="0056762F" w:rsidP="00BE7468">
            <w:pPr>
              <w:contextualSpacing/>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Заключение и расторжение договоров найма жилых помещений муниципального специализированного жилищного фонда Дружинского сельского поселения Омского муниципального района Омской области</w:t>
            </w:r>
          </w:p>
        </w:tc>
      </w:tr>
      <w:tr w:rsidR="0056762F" w:rsidRPr="0056762F" w:rsidTr="00FF08C7">
        <w:tc>
          <w:tcPr>
            <w:tcW w:w="912" w:type="dxa"/>
          </w:tcPr>
          <w:p w:rsidR="0056762F" w:rsidRPr="0056762F" w:rsidRDefault="0056762F" w:rsidP="0056762F">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5</w:t>
            </w:r>
          </w:p>
        </w:tc>
        <w:tc>
          <w:tcPr>
            <w:tcW w:w="8367" w:type="dxa"/>
            <w:tcBorders>
              <w:top w:val="single" w:sz="4" w:space="0" w:color="auto"/>
              <w:left w:val="single" w:sz="4" w:space="0" w:color="auto"/>
              <w:right w:val="single" w:sz="4" w:space="0" w:color="auto"/>
            </w:tcBorders>
            <w:shd w:val="clear" w:color="auto" w:fill="FFFFFF"/>
            <w:vAlign w:val="bottom"/>
          </w:tcPr>
          <w:p w:rsidR="0056762F" w:rsidRPr="0056762F" w:rsidRDefault="0056762F" w:rsidP="0056762F">
            <w:pPr>
              <w:spacing w:line="322" w:lineRule="exact"/>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Предоставление информации об объектах недвижимого имущества, находящихся в муниципальной собственности Дружинского сельского поселения Омского муниципального района Омской области</w:t>
            </w:r>
          </w:p>
        </w:tc>
      </w:tr>
      <w:tr w:rsidR="0056762F" w:rsidRPr="0056762F" w:rsidTr="00FF08C7">
        <w:tc>
          <w:tcPr>
            <w:tcW w:w="912" w:type="dxa"/>
          </w:tcPr>
          <w:p w:rsidR="0056762F" w:rsidRPr="0056762F" w:rsidRDefault="0056762F" w:rsidP="0056762F">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6</w:t>
            </w:r>
          </w:p>
        </w:tc>
        <w:tc>
          <w:tcPr>
            <w:tcW w:w="8367" w:type="dxa"/>
            <w:tcBorders>
              <w:top w:val="single" w:sz="4" w:space="0" w:color="auto"/>
              <w:left w:val="single" w:sz="4" w:space="0" w:color="auto"/>
              <w:right w:val="single" w:sz="4" w:space="0" w:color="auto"/>
            </w:tcBorders>
            <w:shd w:val="clear" w:color="auto" w:fill="FFFFFF"/>
            <w:vAlign w:val="bottom"/>
          </w:tcPr>
          <w:p w:rsidR="0056762F" w:rsidRPr="0056762F" w:rsidRDefault="0056762F" w:rsidP="0056762F">
            <w:pPr>
              <w:spacing w:line="317" w:lineRule="exact"/>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Регистрация в уведомительном порядке трудовых договоров, заключаемых с работодателем-физическим лицом, не являющимся индивидуальным предпринимателем, а также факта прекращения указанных договоров.</w:t>
            </w:r>
          </w:p>
        </w:tc>
      </w:tr>
      <w:tr w:rsidR="0056762F" w:rsidRPr="0056762F" w:rsidTr="00FF08C7">
        <w:tc>
          <w:tcPr>
            <w:tcW w:w="912" w:type="dxa"/>
          </w:tcPr>
          <w:p w:rsidR="0056762F" w:rsidRPr="0056762F" w:rsidRDefault="0056762F" w:rsidP="0056762F">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7</w:t>
            </w:r>
          </w:p>
        </w:tc>
        <w:tc>
          <w:tcPr>
            <w:tcW w:w="8367" w:type="dxa"/>
            <w:tcBorders>
              <w:top w:val="single" w:sz="4" w:space="0" w:color="auto"/>
              <w:left w:val="single" w:sz="4" w:space="0" w:color="auto"/>
              <w:right w:val="single" w:sz="4" w:space="0" w:color="auto"/>
            </w:tcBorders>
            <w:shd w:val="clear" w:color="auto" w:fill="FFFFFF"/>
            <w:vAlign w:val="bottom"/>
          </w:tcPr>
          <w:p w:rsidR="0056762F" w:rsidRPr="0056762F" w:rsidRDefault="0056762F" w:rsidP="0056762F">
            <w:pPr>
              <w:spacing w:line="317" w:lineRule="exact"/>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lang w:eastAsia="ar-SA"/>
              </w:rPr>
              <w:t xml:space="preserve">Предоставление письменных разъяснений налоговым органам, налогоплательщикам и налоговым агентам по вопросам применения муниципальных нормативных правовых актов Дружинского сельского поселения Омского муниципального </w:t>
            </w:r>
            <w:r w:rsidRPr="0056762F">
              <w:rPr>
                <w:rFonts w:ascii="Times New Roman" w:eastAsia="Times New Roman" w:hAnsi="Times New Roman" w:cs="Times New Roman"/>
                <w:sz w:val="28"/>
                <w:szCs w:val="28"/>
                <w:lang w:eastAsia="ar-SA"/>
              </w:rPr>
              <w:lastRenderedPageBreak/>
              <w:t>района Омской области о местных налогах и сборах</w:t>
            </w:r>
          </w:p>
        </w:tc>
      </w:tr>
      <w:tr w:rsidR="00D22A88" w:rsidRPr="0056762F" w:rsidTr="00FF08C7">
        <w:tc>
          <w:tcPr>
            <w:tcW w:w="912" w:type="dxa"/>
          </w:tcPr>
          <w:p w:rsidR="00D22A88" w:rsidRPr="0056762F" w:rsidRDefault="00D22A88" w:rsidP="0056762F">
            <w:pPr>
              <w:spacing w:line="322"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tc>
        <w:tc>
          <w:tcPr>
            <w:tcW w:w="8367" w:type="dxa"/>
            <w:tcBorders>
              <w:top w:val="single" w:sz="4" w:space="0" w:color="auto"/>
              <w:left w:val="single" w:sz="4" w:space="0" w:color="auto"/>
              <w:right w:val="single" w:sz="4" w:space="0" w:color="auto"/>
            </w:tcBorders>
            <w:shd w:val="clear" w:color="auto" w:fill="FFFFFF"/>
            <w:vAlign w:val="bottom"/>
          </w:tcPr>
          <w:p w:rsidR="00D22A88" w:rsidRPr="0056762F" w:rsidRDefault="00D22A88" w:rsidP="0056762F">
            <w:pPr>
              <w:spacing w:line="317" w:lineRule="exac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Совершение нотариальных действий</w:t>
            </w:r>
          </w:p>
        </w:tc>
      </w:tr>
      <w:tr w:rsidR="00411CFB" w:rsidRPr="0056762F" w:rsidTr="00FF08C7">
        <w:tc>
          <w:tcPr>
            <w:tcW w:w="912" w:type="dxa"/>
          </w:tcPr>
          <w:p w:rsidR="00411CFB" w:rsidRDefault="00411CFB" w:rsidP="0056762F">
            <w:pPr>
              <w:spacing w:line="322"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8367" w:type="dxa"/>
            <w:tcBorders>
              <w:top w:val="single" w:sz="4" w:space="0" w:color="auto"/>
              <w:left w:val="single" w:sz="4" w:space="0" w:color="auto"/>
              <w:right w:val="single" w:sz="4" w:space="0" w:color="auto"/>
            </w:tcBorders>
            <w:shd w:val="clear" w:color="auto" w:fill="FFFFFF"/>
            <w:vAlign w:val="bottom"/>
          </w:tcPr>
          <w:p w:rsidR="00411CFB" w:rsidRDefault="00411CFB" w:rsidP="0056762F">
            <w:pPr>
              <w:spacing w:line="317" w:lineRule="exact"/>
              <w:rPr>
                <w:rFonts w:ascii="Times New Roman" w:eastAsia="Times New Roman" w:hAnsi="Times New Roman" w:cs="Times New Roman"/>
                <w:sz w:val="28"/>
                <w:szCs w:val="28"/>
                <w:lang w:eastAsia="ar-SA"/>
              </w:rPr>
            </w:pPr>
            <w:r w:rsidRPr="00A535B2">
              <w:rPr>
                <w:rFonts w:ascii="Times New Roman" w:eastAsia="Times New Roman" w:hAnsi="Times New Roman" w:cs="Times New Roman"/>
                <w:color w:val="auto"/>
                <w:sz w:val="28"/>
                <w:szCs w:val="28"/>
                <w:lang w:eastAsia="ar-SA" w:bidi="ar-SA"/>
              </w:rPr>
              <w:t>Выдача архивных справок, выписок, копий архивных документов</w:t>
            </w:r>
          </w:p>
        </w:tc>
      </w:tr>
      <w:tr w:rsidR="00A535B2" w:rsidRPr="0056762F" w:rsidTr="00FF08C7">
        <w:tc>
          <w:tcPr>
            <w:tcW w:w="912" w:type="dxa"/>
          </w:tcPr>
          <w:p w:rsidR="00A535B2" w:rsidRDefault="00411CFB" w:rsidP="0056762F">
            <w:pPr>
              <w:spacing w:line="322"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367" w:type="dxa"/>
            <w:tcBorders>
              <w:top w:val="single" w:sz="4" w:space="0" w:color="auto"/>
              <w:left w:val="single" w:sz="4" w:space="0" w:color="auto"/>
              <w:right w:val="single" w:sz="4" w:space="0" w:color="auto"/>
            </w:tcBorders>
            <w:shd w:val="clear" w:color="auto" w:fill="FFFFFF"/>
            <w:vAlign w:val="bottom"/>
          </w:tcPr>
          <w:p w:rsidR="00A535B2" w:rsidRDefault="00A535B2" w:rsidP="00A535B2">
            <w:pPr>
              <w:spacing w:line="317" w:lineRule="exac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Организация похорон и представление связанных с ними услуг</w:t>
            </w:r>
          </w:p>
        </w:tc>
      </w:tr>
      <w:tr w:rsidR="00411CFB" w:rsidRPr="0056762F" w:rsidTr="00FF08C7">
        <w:tc>
          <w:tcPr>
            <w:tcW w:w="9279" w:type="dxa"/>
            <w:gridSpan w:val="2"/>
          </w:tcPr>
          <w:p w:rsidR="00411CFB" w:rsidRDefault="00411CFB" w:rsidP="00411CFB">
            <w:pPr>
              <w:spacing w:line="322" w:lineRule="exact"/>
              <w:jc w:val="center"/>
              <w:rPr>
                <w:rFonts w:ascii="Times New Roman" w:eastAsia="Times New Roman" w:hAnsi="Times New Roman" w:cs="Times New Roman"/>
                <w:sz w:val="28"/>
                <w:szCs w:val="28"/>
              </w:rPr>
            </w:pPr>
          </w:p>
          <w:p w:rsidR="00411CFB"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II. Услуги в сфере жилищно-коммунального хозяйства</w:t>
            </w:r>
          </w:p>
          <w:p w:rsidR="00411CFB" w:rsidRPr="0056762F" w:rsidRDefault="00411CFB" w:rsidP="00411CFB">
            <w:pPr>
              <w:spacing w:line="322" w:lineRule="exact"/>
              <w:jc w:val="center"/>
              <w:rPr>
                <w:rFonts w:ascii="Times New Roman" w:eastAsia="Times New Roman" w:hAnsi="Times New Roman" w:cs="Times New Roman"/>
                <w:sz w:val="28"/>
                <w:szCs w:val="28"/>
              </w:rPr>
            </w:pP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280" w:lineRule="exact"/>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Присвоение, изменение, аннулирование адресов объектам адресации</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331" w:lineRule="exact"/>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Выдача выписок из домовой книги, похозяйственной книги, справок и иных документов</w:t>
            </w:r>
          </w:p>
        </w:tc>
      </w:tr>
      <w:tr w:rsidR="00411CFB" w:rsidRPr="0056762F" w:rsidTr="00FF08C7">
        <w:tc>
          <w:tcPr>
            <w:tcW w:w="9279" w:type="dxa"/>
            <w:gridSpan w:val="2"/>
          </w:tcPr>
          <w:p w:rsidR="00411CFB" w:rsidRPr="00D1714A" w:rsidRDefault="00411CFB" w:rsidP="00411CFB">
            <w:pPr>
              <w:spacing w:line="322" w:lineRule="exact"/>
              <w:jc w:val="center"/>
              <w:rPr>
                <w:rFonts w:ascii="Times New Roman" w:eastAsia="Times New Roman" w:hAnsi="Times New Roman" w:cs="Times New Roman"/>
                <w:sz w:val="28"/>
                <w:szCs w:val="28"/>
                <w:lang w:eastAsia="en-US" w:bidi="en-US"/>
              </w:rPr>
            </w:pPr>
          </w:p>
          <w:p w:rsidR="00411CFB"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lang w:val="en-US" w:eastAsia="en-US" w:bidi="en-US"/>
              </w:rPr>
              <w:t>III</w:t>
            </w:r>
            <w:r w:rsidRPr="0056762F">
              <w:rPr>
                <w:rFonts w:ascii="Times New Roman" w:eastAsia="Times New Roman" w:hAnsi="Times New Roman" w:cs="Times New Roman"/>
                <w:sz w:val="28"/>
                <w:szCs w:val="28"/>
                <w:lang w:eastAsia="en-US" w:bidi="en-US"/>
              </w:rPr>
              <w:t xml:space="preserve">. </w:t>
            </w:r>
            <w:r w:rsidRPr="0056762F">
              <w:rPr>
                <w:rFonts w:ascii="Times New Roman" w:eastAsia="Times New Roman" w:hAnsi="Times New Roman" w:cs="Times New Roman"/>
                <w:sz w:val="28"/>
                <w:szCs w:val="28"/>
              </w:rPr>
              <w:t>Услуги в сфере земельно-имущественных отношений, строительства и регулирования предпринимательской деятельности</w:t>
            </w:r>
          </w:p>
          <w:p w:rsidR="00411CFB" w:rsidRPr="0056762F" w:rsidRDefault="00411CFB" w:rsidP="00411CFB">
            <w:pPr>
              <w:spacing w:line="322" w:lineRule="exact"/>
              <w:jc w:val="center"/>
              <w:rPr>
                <w:rFonts w:ascii="Times New Roman" w:eastAsia="Times New Roman" w:hAnsi="Times New Roman" w:cs="Times New Roman"/>
                <w:sz w:val="28"/>
                <w:szCs w:val="28"/>
              </w:rPr>
            </w:pP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r>
              <w:rPr>
                <w:rFonts w:ascii="Times New Roman" w:eastAsia="Times New Roman" w:hAnsi="Times New Roman" w:cs="Times New Roman"/>
                <w:sz w:val="28"/>
                <w:szCs w:val="28"/>
              </w:rPr>
              <w:t>3</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280"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Выдача ордера на проведение земляных работ</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r>
              <w:rPr>
                <w:rFonts w:ascii="Times New Roman" w:eastAsia="Times New Roman" w:hAnsi="Times New Roman" w:cs="Times New Roman"/>
                <w:sz w:val="28"/>
                <w:szCs w:val="28"/>
              </w:rPr>
              <w:t>4</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317"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Реализация Дружинским сельским поселением Омского муниципального района Омской области преимущественного права покупки 'земельного участка сельскохозяйственного назначения, за исключением случаев продажи с публичных торгов</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280"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Согласование границ земельного участка</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r>
              <w:rPr>
                <w:rFonts w:ascii="Times New Roman" w:eastAsia="Times New Roman" w:hAnsi="Times New Roman" w:cs="Times New Roman"/>
                <w:sz w:val="28"/>
                <w:szCs w:val="28"/>
              </w:rPr>
              <w:t>6</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Предоставление в собственность, постоянное (бессрочное) пользование, аренду земельных участков, находящихся в муниципальной собственности Дружинского сельского поселения Омского муниципального района Омской области</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r>
              <w:rPr>
                <w:rFonts w:ascii="Times New Roman" w:eastAsia="Times New Roman" w:hAnsi="Times New Roman" w:cs="Times New Roman"/>
                <w:sz w:val="28"/>
                <w:szCs w:val="28"/>
              </w:rPr>
              <w:t>7</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Предоставление земельных участков, находящихся в муниципальной собственности  Дружинского сельского поселения Омского муниципального района Омской области, расположенных на территории  Дружинского сельского поселения Омского муниципального района Омской области, на торгах, проводимых в форме аукциона</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1</w:t>
            </w:r>
            <w:r>
              <w:rPr>
                <w:rFonts w:ascii="Times New Roman" w:eastAsia="Times New Roman" w:hAnsi="Times New Roman" w:cs="Times New Roman"/>
                <w:sz w:val="28"/>
                <w:szCs w:val="28"/>
              </w:rPr>
              <w:t>8</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Выдача разрешений (свидетельств) на размещение мелкорозничной нестационарной (уличной), сезонной торговли, а также в период проведения на территории муниципального образования культурно- массовых мероприятий</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8367" w:type="dxa"/>
            <w:tcBorders>
              <w:top w:val="single" w:sz="4" w:space="0" w:color="auto"/>
              <w:left w:val="single" w:sz="4" w:space="0" w:color="auto"/>
              <w:right w:val="single" w:sz="4" w:space="0" w:color="auto"/>
            </w:tcBorders>
            <w:shd w:val="clear" w:color="auto" w:fill="FFFFFF"/>
            <w:vAlign w:val="bottom"/>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Постановка на учет граждан в целях бесплатного предоставления в собственность земельных участков, государственная собственность на которые не разграничена, земельных участков, находящихся в собственности Омской области или муниципальной собственности, для индивидуального жилищного строительства, садоводства, ведения личного подсобного хозяйства и предложения заявителям земельных участков</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8367" w:type="dxa"/>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lang w:eastAsia="ar-SA"/>
              </w:rPr>
              <w:t xml:space="preserve">Предоставление в собственность или аренду без проведения торгов земельных участков, выделенных в счет земельных долей, находящихся в собственности Дружинского сельского поселения </w:t>
            </w:r>
            <w:r w:rsidRPr="0056762F">
              <w:rPr>
                <w:rFonts w:ascii="Times New Roman" w:eastAsia="Times New Roman" w:hAnsi="Times New Roman" w:cs="Times New Roman"/>
                <w:sz w:val="28"/>
                <w:szCs w:val="28"/>
                <w:lang w:eastAsia="ar-SA"/>
              </w:rPr>
              <w:lastRenderedPageBreak/>
              <w:t>Омского муниципального района Омской области</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lastRenderedPageBreak/>
              <w:t>2</w:t>
            </w:r>
            <w:r>
              <w:rPr>
                <w:rFonts w:ascii="Times New Roman" w:eastAsia="Times New Roman" w:hAnsi="Times New Roman" w:cs="Times New Roman"/>
                <w:sz w:val="28"/>
                <w:szCs w:val="28"/>
              </w:rPr>
              <w:t>1</w:t>
            </w:r>
          </w:p>
        </w:tc>
        <w:tc>
          <w:tcPr>
            <w:tcW w:w="8367" w:type="dxa"/>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Заключение соглашения об установлении сервитута в отношении земельного участка, находящегося в муниципальной собственности</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8367" w:type="dxa"/>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shd w:val="clear" w:color="auto" w:fill="FFFFFF"/>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2</w:t>
            </w:r>
            <w:r>
              <w:rPr>
                <w:rFonts w:ascii="Times New Roman" w:eastAsia="Times New Roman" w:hAnsi="Times New Roman" w:cs="Times New Roman"/>
                <w:sz w:val="28"/>
                <w:szCs w:val="28"/>
              </w:rPr>
              <w:t>3</w:t>
            </w:r>
          </w:p>
        </w:tc>
        <w:tc>
          <w:tcPr>
            <w:tcW w:w="8367" w:type="dxa"/>
          </w:tcPr>
          <w:p w:rsidR="00411CFB" w:rsidRPr="0056762F" w:rsidRDefault="00411CFB" w:rsidP="00411CFB">
            <w:pPr>
              <w:widowControl/>
              <w:jc w:val="both"/>
              <w:rPr>
                <w:rFonts w:ascii="Times New Roman" w:eastAsia="Times New Roman" w:hAnsi="Times New Roman" w:cs="Times New Roman"/>
                <w:color w:val="auto"/>
                <w:sz w:val="28"/>
                <w:szCs w:val="28"/>
                <w:lang w:bidi="ar-SA"/>
              </w:rPr>
            </w:pPr>
            <w:r w:rsidRPr="00D22A88">
              <w:rPr>
                <w:rFonts w:ascii="Times New Roman" w:eastAsia="Times New Roman" w:hAnsi="Times New Roman" w:cs="Times New Roman"/>
                <w:color w:val="auto"/>
                <w:sz w:val="28"/>
                <w:szCs w:val="28"/>
                <w:lang w:bidi="ar-SA"/>
              </w:rPr>
              <w:t>Выдача разрешений на выполнение авиационных работ, парашютных прыжков демонстрационных полётов воздушных судов,  полетов беспилотных воздушных судов, подъема привязных аэростатов над территорией Дружинского сельского поселения Омского муниципального района Омской области, посадку (взлет) на площадки, расположенные в границах Дружинского сельского поселения Омского муниципального района Омской области, сведения о которых не опубликованы в документах аэронавигационной информации</w:t>
            </w:r>
          </w:p>
        </w:tc>
      </w:tr>
      <w:tr w:rsidR="00411CFB" w:rsidRPr="0056762F" w:rsidTr="00FF08C7">
        <w:tc>
          <w:tcPr>
            <w:tcW w:w="9279" w:type="dxa"/>
            <w:gridSpan w:val="2"/>
          </w:tcPr>
          <w:p w:rsidR="00411CFB" w:rsidRDefault="00411CFB" w:rsidP="00411CFB">
            <w:pPr>
              <w:spacing w:line="322" w:lineRule="exact"/>
              <w:jc w:val="center"/>
              <w:rPr>
                <w:rFonts w:ascii="Times New Roman" w:eastAsia="Times New Roman" w:hAnsi="Times New Roman" w:cs="Times New Roman"/>
                <w:sz w:val="28"/>
                <w:szCs w:val="28"/>
              </w:rPr>
            </w:pPr>
          </w:p>
          <w:p w:rsidR="00411CFB"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IV. Услуги, предоставляемые в области использования автомобильных дорог и осуществления дорожной деятельности на территории Дружинского сельского поселения</w:t>
            </w:r>
          </w:p>
          <w:p w:rsidR="00411CFB" w:rsidRPr="0056762F" w:rsidRDefault="00411CFB" w:rsidP="00411CFB">
            <w:pPr>
              <w:spacing w:line="322" w:lineRule="exact"/>
              <w:jc w:val="center"/>
              <w:rPr>
                <w:rFonts w:ascii="Times New Roman" w:eastAsia="Times New Roman" w:hAnsi="Times New Roman" w:cs="Times New Roman"/>
                <w:sz w:val="28"/>
                <w:szCs w:val="28"/>
              </w:rPr>
            </w:pPr>
          </w:p>
        </w:tc>
      </w:tr>
      <w:tr w:rsidR="00411CFB" w:rsidRPr="0056762F" w:rsidTr="00FF08C7">
        <w:tc>
          <w:tcPr>
            <w:tcW w:w="912" w:type="dxa"/>
          </w:tcPr>
          <w:p w:rsidR="00411CFB" w:rsidRPr="0056762F" w:rsidRDefault="00411CFB" w:rsidP="00411CFB">
            <w:pPr>
              <w:spacing w:line="322" w:lineRule="exact"/>
              <w:jc w:val="center"/>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p>
        </w:tc>
        <w:tc>
          <w:tcPr>
            <w:tcW w:w="8367" w:type="dxa"/>
            <w:tcBorders>
              <w:top w:val="single" w:sz="4" w:space="0" w:color="auto"/>
              <w:left w:val="single" w:sz="4" w:space="0" w:color="auto"/>
              <w:bottom w:val="single" w:sz="4" w:space="0" w:color="auto"/>
              <w:right w:val="single" w:sz="4" w:space="0" w:color="auto"/>
            </w:tcBorders>
            <w:shd w:val="clear" w:color="auto" w:fill="FFFFFF"/>
            <w:vAlign w:val="bottom"/>
          </w:tcPr>
          <w:p w:rsidR="00411CFB" w:rsidRPr="0056762F" w:rsidRDefault="00411CFB" w:rsidP="00411CFB">
            <w:pPr>
              <w:spacing w:line="322" w:lineRule="exact"/>
              <w:jc w:val="both"/>
              <w:rPr>
                <w:rFonts w:ascii="Times New Roman" w:eastAsia="Times New Roman" w:hAnsi="Times New Roman" w:cs="Times New Roman"/>
                <w:sz w:val="28"/>
                <w:szCs w:val="28"/>
              </w:rPr>
            </w:pPr>
            <w:r w:rsidRPr="0056762F">
              <w:rPr>
                <w:rFonts w:ascii="Times New Roman" w:eastAsia="Times New Roman" w:hAnsi="Times New Roman" w:cs="Times New Roman"/>
                <w:sz w:val="28"/>
                <w:szCs w:val="28"/>
              </w:rPr>
              <w:t>Осуществление муниципального контроля за сохранностью автомобильных дорог местного значения в границах населенных пунктов Дружинского сельского поселения Омского муниципального района Омской области</w:t>
            </w:r>
          </w:p>
        </w:tc>
      </w:tr>
    </w:tbl>
    <w:p w:rsidR="0056762F" w:rsidRPr="0056762F" w:rsidRDefault="0056762F" w:rsidP="0056762F">
      <w:pPr>
        <w:spacing w:line="322" w:lineRule="exact"/>
        <w:ind w:left="60"/>
        <w:jc w:val="center"/>
        <w:rPr>
          <w:rFonts w:ascii="Times New Roman" w:eastAsia="Times New Roman" w:hAnsi="Times New Roman" w:cs="Times New Roman"/>
          <w:sz w:val="28"/>
          <w:szCs w:val="28"/>
        </w:rPr>
      </w:pPr>
    </w:p>
    <w:p w:rsidR="0056762F" w:rsidRPr="0056762F" w:rsidRDefault="0056762F" w:rsidP="0056762F">
      <w:pPr>
        <w:framePr w:w="9634" w:wrap="notBeside" w:vAnchor="text" w:hAnchor="text" w:xAlign="center" w:y="1"/>
        <w:rPr>
          <w:sz w:val="2"/>
          <w:szCs w:val="2"/>
        </w:rPr>
      </w:pPr>
    </w:p>
    <w:p w:rsidR="0056762F" w:rsidRPr="0056762F" w:rsidRDefault="0056762F" w:rsidP="0056762F">
      <w:pPr>
        <w:rPr>
          <w:sz w:val="2"/>
          <w:szCs w:val="2"/>
        </w:rPr>
      </w:pPr>
    </w:p>
    <w:p w:rsidR="0056762F" w:rsidRDefault="0056762F" w:rsidP="0056762F">
      <w:pPr>
        <w:pStyle w:val="22"/>
        <w:shd w:val="clear" w:color="auto" w:fill="auto"/>
        <w:tabs>
          <w:tab w:val="left" w:pos="967"/>
        </w:tabs>
        <w:spacing w:before="0" w:after="0" w:line="240" w:lineRule="auto"/>
        <w:ind w:firstLine="708"/>
        <w:contextualSpacing/>
      </w:pPr>
    </w:p>
    <w:p w:rsidR="00344724" w:rsidRPr="00D22A88" w:rsidRDefault="00344724" w:rsidP="00D22A88">
      <w:pPr>
        <w:pStyle w:val="22"/>
        <w:shd w:val="clear" w:color="auto" w:fill="auto"/>
        <w:tabs>
          <w:tab w:val="left" w:pos="967"/>
        </w:tabs>
        <w:spacing w:before="0" w:after="0" w:line="322" w:lineRule="exact"/>
      </w:pPr>
    </w:p>
    <w:sectPr w:rsidR="00344724" w:rsidRPr="00D22A88" w:rsidSect="009A1516">
      <w:pgSz w:w="11900" w:h="16840"/>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DFE" w:rsidRDefault="00F51DFE">
      <w:r>
        <w:separator/>
      </w:r>
    </w:p>
  </w:endnote>
  <w:endnote w:type="continuationSeparator" w:id="0">
    <w:p w:rsidR="00F51DFE" w:rsidRDefault="00F5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DFE" w:rsidRDefault="00F51DFE"/>
  </w:footnote>
  <w:footnote w:type="continuationSeparator" w:id="0">
    <w:p w:rsidR="00F51DFE" w:rsidRDefault="00F51DF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B450C"/>
    <w:multiLevelType w:val="multilevel"/>
    <w:tmpl w:val="48EE6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C22F6F"/>
    <w:multiLevelType w:val="multilevel"/>
    <w:tmpl w:val="F404CFB6"/>
    <w:lvl w:ilvl="0">
      <w:start w:val="2017"/>
      <w:numFmt w:val="decimal"/>
      <w:lvlText w:val="06.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8E2240"/>
    <w:multiLevelType w:val="multilevel"/>
    <w:tmpl w:val="73702E16"/>
    <w:lvl w:ilvl="0">
      <w:start w:val="2017"/>
      <w:numFmt w:val="decimal"/>
      <w:lvlText w:val="06.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9117DD"/>
    <w:multiLevelType w:val="multilevel"/>
    <w:tmpl w:val="791A5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24"/>
    <w:rsid w:val="00087A72"/>
    <w:rsid w:val="002131E2"/>
    <w:rsid w:val="0033082B"/>
    <w:rsid w:val="00344724"/>
    <w:rsid w:val="00346B1D"/>
    <w:rsid w:val="00387156"/>
    <w:rsid w:val="003A1A17"/>
    <w:rsid w:val="003E1335"/>
    <w:rsid w:val="00411CFB"/>
    <w:rsid w:val="00411F22"/>
    <w:rsid w:val="004514F6"/>
    <w:rsid w:val="0056762F"/>
    <w:rsid w:val="00605C2A"/>
    <w:rsid w:val="006C7819"/>
    <w:rsid w:val="007A6271"/>
    <w:rsid w:val="009A1516"/>
    <w:rsid w:val="009D737F"/>
    <w:rsid w:val="00A3608B"/>
    <w:rsid w:val="00A535B2"/>
    <w:rsid w:val="00B37F12"/>
    <w:rsid w:val="00BB4464"/>
    <w:rsid w:val="00BE7468"/>
    <w:rsid w:val="00C65168"/>
    <w:rsid w:val="00D1714A"/>
    <w:rsid w:val="00D22A88"/>
    <w:rsid w:val="00DF4961"/>
    <w:rsid w:val="00E710D9"/>
    <w:rsid w:val="00F51DFE"/>
    <w:rsid w:val="00FF0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80829"/>
  <w15:docId w15:val="{C2921D41-400B-4F22-B88C-164AC863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40"/>
      <w:szCs w:val="40"/>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40"/>
      <w:szCs w:val="40"/>
      <w:u w:val="single"/>
      <w:lang w:val="ru-RU" w:eastAsia="ru-RU" w:bidi="ru-RU"/>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40"/>
      <w:szCs w:val="4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Курсив"/>
    <w:basedOn w:val="21"/>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22">
    <w:name w:val="Основной текст (2)"/>
    <w:basedOn w:val="a"/>
    <w:link w:val="21"/>
    <w:pPr>
      <w:shd w:val="clear" w:color="auto" w:fill="FFFFFF"/>
      <w:spacing w:before="360" w:after="36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120" w:line="0" w:lineRule="atLeast"/>
      <w:jc w:val="center"/>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before="120" w:after="480" w:line="0" w:lineRule="atLeast"/>
      <w:outlineLvl w:val="0"/>
    </w:pPr>
    <w:rPr>
      <w:rFonts w:ascii="Times New Roman" w:eastAsia="Times New Roman" w:hAnsi="Times New Roman" w:cs="Times New Roman"/>
      <w:b/>
      <w:bCs/>
      <w:sz w:val="40"/>
      <w:szCs w:val="40"/>
    </w:rPr>
  </w:style>
  <w:style w:type="paragraph" w:customStyle="1" w:styleId="20">
    <w:name w:val="Заголовок №2"/>
    <w:basedOn w:val="a"/>
    <w:link w:val="2"/>
    <w:pPr>
      <w:shd w:val="clear" w:color="auto" w:fill="FFFFFF"/>
      <w:spacing w:before="480" w:after="360" w:line="0" w:lineRule="atLeast"/>
      <w:jc w:val="center"/>
      <w:outlineLvl w:val="1"/>
    </w:pPr>
    <w:rPr>
      <w:rFonts w:ascii="Times New Roman" w:eastAsia="Times New Roman" w:hAnsi="Times New Roman" w:cs="Times New Roman"/>
      <w:b/>
      <w:bCs/>
      <w:sz w:val="40"/>
      <w:szCs w:val="40"/>
    </w:rPr>
  </w:style>
  <w:style w:type="paragraph" w:customStyle="1" w:styleId="40">
    <w:name w:val="Основной текст (4)"/>
    <w:basedOn w:val="a"/>
    <w:link w:val="4"/>
    <w:pPr>
      <w:shd w:val="clear" w:color="auto" w:fill="FFFFFF"/>
      <w:spacing w:line="274" w:lineRule="exact"/>
      <w:jc w:val="right"/>
    </w:pPr>
    <w:rPr>
      <w:rFonts w:ascii="Times New Roman" w:eastAsia="Times New Roman" w:hAnsi="Times New Roman" w:cs="Times New Roman"/>
    </w:rPr>
  </w:style>
  <w:style w:type="table" w:styleId="a4">
    <w:name w:val="Table Grid"/>
    <w:basedOn w:val="a1"/>
    <w:uiPriority w:val="39"/>
    <w:rsid w:val="00567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6762F"/>
    <w:pPr>
      <w:tabs>
        <w:tab w:val="center" w:pos="4677"/>
        <w:tab w:val="right" w:pos="9355"/>
      </w:tabs>
    </w:pPr>
  </w:style>
  <w:style w:type="character" w:customStyle="1" w:styleId="a6">
    <w:name w:val="Верхний колонтитул Знак"/>
    <w:basedOn w:val="a0"/>
    <w:link w:val="a5"/>
    <w:uiPriority w:val="99"/>
    <w:rsid w:val="0056762F"/>
    <w:rPr>
      <w:color w:val="000000"/>
    </w:rPr>
  </w:style>
  <w:style w:type="paragraph" w:styleId="a7">
    <w:name w:val="footer"/>
    <w:basedOn w:val="a"/>
    <w:link w:val="a8"/>
    <w:uiPriority w:val="99"/>
    <w:unhideWhenUsed/>
    <w:rsid w:val="0056762F"/>
    <w:pPr>
      <w:tabs>
        <w:tab w:val="center" w:pos="4677"/>
        <w:tab w:val="right" w:pos="9355"/>
      </w:tabs>
    </w:pPr>
  </w:style>
  <w:style w:type="character" w:customStyle="1" w:styleId="a8">
    <w:name w:val="Нижний колонтитул Знак"/>
    <w:basedOn w:val="a0"/>
    <w:link w:val="a7"/>
    <w:uiPriority w:val="99"/>
    <w:rsid w:val="0056762F"/>
    <w:rPr>
      <w:color w:val="000000"/>
    </w:rPr>
  </w:style>
  <w:style w:type="paragraph" w:styleId="a9">
    <w:name w:val="List Paragraph"/>
    <w:basedOn w:val="a"/>
    <w:uiPriority w:val="34"/>
    <w:qFormat/>
    <w:rsid w:val="009A1516"/>
    <w:pPr>
      <w:ind w:left="720"/>
      <w:contextualSpacing/>
    </w:pPr>
  </w:style>
  <w:style w:type="paragraph" w:styleId="aa">
    <w:name w:val="Balloon Text"/>
    <w:basedOn w:val="a"/>
    <w:link w:val="ab"/>
    <w:uiPriority w:val="99"/>
    <w:semiHidden/>
    <w:unhideWhenUsed/>
    <w:rsid w:val="00D22A88"/>
    <w:rPr>
      <w:rFonts w:ascii="Segoe UI" w:hAnsi="Segoe UI" w:cs="Segoe UI"/>
      <w:sz w:val="18"/>
      <w:szCs w:val="18"/>
    </w:rPr>
  </w:style>
  <w:style w:type="character" w:customStyle="1" w:styleId="ab">
    <w:name w:val="Текст выноски Знак"/>
    <w:basedOn w:val="a0"/>
    <w:link w:val="aa"/>
    <w:uiPriority w:val="99"/>
    <w:semiHidden/>
    <w:rsid w:val="00D22A8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1178</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Специалист1</dc:creator>
  <cp:keywords/>
  <cp:lastModifiedBy>Специалист1</cp:lastModifiedBy>
  <cp:revision>16</cp:revision>
  <cp:lastPrinted>2024-09-25T05:21:00Z</cp:lastPrinted>
  <dcterms:created xsi:type="dcterms:W3CDTF">2020-07-02T09:17:00Z</dcterms:created>
  <dcterms:modified xsi:type="dcterms:W3CDTF">2024-09-25T05:28:00Z</dcterms:modified>
</cp:coreProperties>
</file>